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61A" w14:textId="472B9196" w:rsidR="00CC229A" w:rsidRPr="00600362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b/>
          <w:sz w:val="28"/>
          <w:szCs w:val="28"/>
          <w:lang w:eastAsia="en-GB"/>
        </w:rPr>
      </w:pPr>
      <w:r w:rsidRPr="00600362">
        <w:rPr>
          <w:rFonts w:ascii="Arial" w:eastAsia="Times New Roman" w:hAnsi="Arial"/>
          <w:b/>
          <w:sz w:val="28"/>
          <w:szCs w:val="28"/>
          <w:lang w:eastAsia="en-GB"/>
        </w:rPr>
        <w:t xml:space="preserve">Notes of Health and Safety Group Meeting </w:t>
      </w:r>
      <w:r w:rsidR="008132A3" w:rsidRPr="00600362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21D72EF" wp14:editId="7CBB20FD">
            <wp:simplePos x="0" y="0"/>
            <wp:positionH relativeFrom="column">
              <wp:posOffset>3604260</wp:posOffset>
            </wp:positionH>
            <wp:positionV relativeFrom="paragraph">
              <wp:posOffset>0</wp:posOffset>
            </wp:positionV>
            <wp:extent cx="1428750" cy="542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9A2FB8" w14:textId="5310E8BB" w:rsidR="00CC229A" w:rsidRPr="00600362" w:rsidRDefault="00786741" w:rsidP="00A74166">
      <w:pPr>
        <w:spacing w:after="0" w:line="240" w:lineRule="auto"/>
        <w:ind w:right="-46"/>
        <w:outlineLvl w:val="0"/>
        <w:rPr>
          <w:rFonts w:ascii="Arial" w:eastAsia="Times New Roman" w:hAnsi="Arial"/>
          <w:b/>
          <w:sz w:val="28"/>
          <w:szCs w:val="20"/>
        </w:rPr>
      </w:pPr>
      <w:r w:rsidRPr="00600362">
        <w:rPr>
          <w:rFonts w:ascii="Arial" w:eastAsia="Times New Roman" w:hAnsi="Arial"/>
          <w:b/>
          <w:sz w:val="28"/>
          <w:szCs w:val="20"/>
        </w:rPr>
        <w:t>Tues</w:t>
      </w:r>
      <w:r w:rsidR="00CC229A" w:rsidRPr="00600362">
        <w:rPr>
          <w:rFonts w:ascii="Arial" w:eastAsia="Times New Roman" w:hAnsi="Arial"/>
          <w:b/>
          <w:sz w:val="28"/>
          <w:szCs w:val="20"/>
          <w:lang w:val="x-none"/>
        </w:rPr>
        <w:t xml:space="preserve">day </w:t>
      </w:r>
      <w:r w:rsidR="008666D0" w:rsidRPr="00600362">
        <w:rPr>
          <w:rFonts w:ascii="Arial" w:eastAsia="Times New Roman" w:hAnsi="Arial"/>
          <w:b/>
          <w:sz w:val="28"/>
          <w:szCs w:val="20"/>
        </w:rPr>
        <w:t>16</w:t>
      </w:r>
      <w:r w:rsidR="008666D0" w:rsidRPr="00600362">
        <w:rPr>
          <w:rFonts w:ascii="Arial" w:eastAsia="Times New Roman" w:hAnsi="Arial"/>
          <w:b/>
          <w:sz w:val="28"/>
          <w:szCs w:val="20"/>
          <w:vertAlign w:val="superscript"/>
        </w:rPr>
        <w:t>th</w:t>
      </w:r>
      <w:r w:rsidRPr="00600362">
        <w:rPr>
          <w:rFonts w:ascii="Arial" w:eastAsia="Times New Roman" w:hAnsi="Arial"/>
          <w:b/>
          <w:sz w:val="28"/>
          <w:szCs w:val="20"/>
        </w:rPr>
        <w:t xml:space="preserve"> </w:t>
      </w:r>
      <w:r w:rsidR="008666D0" w:rsidRPr="00600362">
        <w:rPr>
          <w:rFonts w:ascii="Arial" w:eastAsia="Times New Roman" w:hAnsi="Arial"/>
          <w:b/>
          <w:sz w:val="28"/>
          <w:szCs w:val="20"/>
        </w:rPr>
        <w:t>April</w:t>
      </w:r>
      <w:r w:rsidR="007315B5" w:rsidRPr="00600362">
        <w:rPr>
          <w:rFonts w:ascii="Arial" w:eastAsia="Times New Roman" w:hAnsi="Arial"/>
          <w:b/>
          <w:sz w:val="28"/>
          <w:szCs w:val="20"/>
        </w:rPr>
        <w:t xml:space="preserve"> </w:t>
      </w:r>
      <w:r w:rsidR="00CC229A" w:rsidRPr="00600362">
        <w:rPr>
          <w:rFonts w:ascii="Arial" w:eastAsia="Times New Roman" w:hAnsi="Arial"/>
          <w:b/>
          <w:sz w:val="28"/>
          <w:szCs w:val="20"/>
        </w:rPr>
        <w:t>20</w:t>
      </w:r>
      <w:r w:rsidR="009B4330" w:rsidRPr="00600362">
        <w:rPr>
          <w:rFonts w:ascii="Arial" w:eastAsia="Times New Roman" w:hAnsi="Arial"/>
          <w:b/>
          <w:sz w:val="28"/>
          <w:szCs w:val="20"/>
        </w:rPr>
        <w:t>2</w:t>
      </w:r>
      <w:r w:rsidR="008666D0" w:rsidRPr="00600362">
        <w:rPr>
          <w:rFonts w:ascii="Arial" w:eastAsia="Times New Roman" w:hAnsi="Arial"/>
          <w:b/>
          <w:sz w:val="28"/>
          <w:szCs w:val="20"/>
        </w:rPr>
        <w:t>4</w:t>
      </w:r>
      <w:r w:rsidR="00CC229A" w:rsidRPr="00600362">
        <w:rPr>
          <w:rFonts w:ascii="Arial" w:eastAsia="Times New Roman" w:hAnsi="Arial"/>
          <w:b/>
          <w:sz w:val="28"/>
          <w:szCs w:val="20"/>
        </w:rPr>
        <w:t xml:space="preserve"> </w:t>
      </w:r>
    </w:p>
    <w:p w14:paraId="4A256B60" w14:textId="5F40DBFE" w:rsidR="00CC229A" w:rsidRPr="00600362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sz w:val="28"/>
          <w:szCs w:val="28"/>
          <w:lang w:eastAsia="en-GB"/>
        </w:rPr>
      </w:pPr>
    </w:p>
    <w:p w14:paraId="564499A1" w14:textId="20C6A715" w:rsidR="009B4330" w:rsidRPr="00600362" w:rsidRDefault="009B4330" w:rsidP="00A74166">
      <w:pPr>
        <w:spacing w:after="0" w:line="240" w:lineRule="auto"/>
        <w:ind w:right="-46"/>
        <w:outlineLvl w:val="0"/>
        <w:rPr>
          <w:rFonts w:ascii="Arial" w:eastAsia="Times New Roman" w:hAnsi="Arial"/>
          <w:sz w:val="28"/>
          <w:szCs w:val="28"/>
          <w:lang w:eastAsia="en-GB"/>
        </w:rPr>
      </w:pPr>
    </w:p>
    <w:p w14:paraId="621352C3" w14:textId="77777777" w:rsidR="001B4457" w:rsidRPr="00600362" w:rsidRDefault="009C0F37" w:rsidP="00816087">
      <w:pPr>
        <w:spacing w:after="0" w:line="240" w:lineRule="auto"/>
        <w:ind w:left="1440" w:right="-188" w:hanging="1440"/>
        <w:rPr>
          <w:rFonts w:ascii="Arial" w:eastAsia="Times New Roman" w:hAnsi="Arial" w:cs="Arial"/>
          <w:bCs/>
          <w:sz w:val="24"/>
          <w:szCs w:val="24"/>
          <w:lang w:eastAsia="en-GB"/>
        </w:rPr>
      </w:pPr>
      <w:bookmarkStart w:id="0" w:name="_Hlk131499360"/>
      <w:r w:rsidRPr="0060036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Present: </w:t>
      </w:r>
      <w:r w:rsidR="00816087" w:rsidRPr="00600362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02DD8"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Steven Westcough (SW), </w:t>
      </w:r>
      <w:r w:rsidR="00816087"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>Head of Health, Safety and Wellbeing</w:t>
      </w:r>
      <w:r w:rsidR="00002DD8"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816087"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HR </w:t>
      </w:r>
      <w:r w:rsidR="00DD6FFB"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>(Chair)</w:t>
      </w:r>
    </w:p>
    <w:p w14:paraId="3F25FC6F" w14:textId="626D972F" w:rsidR="00002DD8" w:rsidRPr="00600362" w:rsidRDefault="001B4457" w:rsidP="00816087">
      <w:pPr>
        <w:spacing w:after="0" w:line="240" w:lineRule="auto"/>
        <w:ind w:left="1440" w:right="-188" w:hanging="144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>Andrea Campbell (AC), Occupational Health Adviser, HR</w:t>
      </w:r>
      <w:r w:rsidR="00002DD8" w:rsidRPr="0060036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090DB102" w14:textId="70ECFF13" w:rsidR="00AD5621" w:rsidRPr="00600362" w:rsidRDefault="00AD5621" w:rsidP="00816087">
      <w:pPr>
        <w:spacing w:after="0" w:line="240" w:lineRule="auto"/>
        <w:ind w:left="1440" w:right="-188" w:hanging="144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B4457" w:rsidRPr="00600362">
        <w:rPr>
          <w:rFonts w:ascii="Arial" w:eastAsia="Times New Roman" w:hAnsi="Arial" w:cs="Arial"/>
          <w:sz w:val="24"/>
          <w:szCs w:val="24"/>
          <w:lang w:eastAsia="en-GB"/>
        </w:rPr>
        <w:t>Robert Dove (RD), Unison Representative</w:t>
      </w:r>
    </w:p>
    <w:p w14:paraId="4E61AE4C" w14:textId="540670F3" w:rsidR="00ED5DF0" w:rsidRPr="00600362" w:rsidRDefault="00FC12B9" w:rsidP="00786741">
      <w:pPr>
        <w:spacing w:after="0" w:line="240" w:lineRule="auto"/>
        <w:ind w:left="1276" w:right="-188" w:hanging="1276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C10A6" w:rsidRPr="00600362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A71410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Andy Maclaren (AM), </w:t>
      </w:r>
      <w:r w:rsidR="00401ACF">
        <w:rPr>
          <w:rFonts w:ascii="Arial" w:eastAsia="Times New Roman" w:hAnsi="Arial" w:cs="Arial"/>
          <w:sz w:val="24"/>
          <w:szCs w:val="24"/>
          <w:lang w:eastAsia="en-GB"/>
        </w:rPr>
        <w:t>Deputy</w:t>
      </w:r>
      <w:r w:rsidR="00A71410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 Director, </w:t>
      </w:r>
      <w:r w:rsidR="00401ACF">
        <w:rPr>
          <w:rFonts w:ascii="Arial" w:eastAsia="Times New Roman" w:hAnsi="Arial" w:cs="Arial"/>
          <w:sz w:val="24"/>
          <w:szCs w:val="24"/>
          <w:lang w:eastAsia="en-GB"/>
        </w:rPr>
        <w:t>Estates Operations</w:t>
      </w:r>
    </w:p>
    <w:p w14:paraId="744847DE" w14:textId="11F19806" w:rsidR="00ED5DF0" w:rsidRPr="00600362" w:rsidRDefault="00ED5DF0" w:rsidP="00ED5DF0">
      <w:pPr>
        <w:spacing w:after="0" w:line="240" w:lineRule="auto"/>
        <w:ind w:right="-188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sz w:val="24"/>
          <w:szCs w:val="24"/>
          <w:lang w:eastAsia="en-GB"/>
        </w:rPr>
        <w:t>Mandie Hall (MH), School Manager, S</w:t>
      </w:r>
      <w:r w:rsidR="00816087" w:rsidRPr="00600362">
        <w:rPr>
          <w:rFonts w:ascii="Arial" w:eastAsia="Times New Roman" w:hAnsi="Arial"/>
          <w:sz w:val="24"/>
          <w:szCs w:val="24"/>
          <w:lang w:eastAsia="en-GB"/>
        </w:rPr>
        <w:t>CEDT</w:t>
      </w:r>
    </w:p>
    <w:p w14:paraId="13FA0E82" w14:textId="4F7B6E4A" w:rsidR="00ED5DF0" w:rsidRPr="00600362" w:rsidRDefault="00ED5DF0" w:rsidP="00ED5DF0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>Donna Rodgers (DR), Learning &amp; Development Manager, H</w:t>
      </w:r>
      <w:r w:rsidR="00816087" w:rsidRPr="00600362">
        <w:rPr>
          <w:rFonts w:ascii="Arial" w:eastAsia="Times New Roman" w:hAnsi="Arial" w:cs="Arial"/>
          <w:sz w:val="24"/>
          <w:szCs w:val="24"/>
          <w:lang w:eastAsia="en-GB"/>
        </w:rPr>
        <w:t>R</w:t>
      </w:r>
    </w:p>
    <w:p w14:paraId="794F0AF5" w14:textId="5161701A" w:rsidR="00ED5DF0" w:rsidRPr="00600362" w:rsidRDefault="00ED5DF0" w:rsidP="00ED5DF0">
      <w:pPr>
        <w:spacing w:after="0" w:line="240" w:lineRule="auto"/>
        <w:ind w:left="1276" w:right="-188" w:firstLine="164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Lynn Smith (LS), </w:t>
      </w:r>
      <w:r w:rsidR="00816087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Senior </w:t>
      </w:r>
      <w:r w:rsidRPr="00600362">
        <w:rPr>
          <w:rFonts w:ascii="Arial" w:eastAsia="Times New Roman" w:hAnsi="Arial" w:cs="Arial"/>
          <w:sz w:val="24"/>
          <w:szCs w:val="24"/>
          <w:lang w:eastAsia="en-GB"/>
        </w:rPr>
        <w:t>Health and Safety Adviser, H</w:t>
      </w:r>
      <w:r w:rsidR="00816087" w:rsidRPr="00600362">
        <w:rPr>
          <w:rFonts w:ascii="Arial" w:eastAsia="Times New Roman" w:hAnsi="Arial" w:cs="Arial"/>
          <w:sz w:val="24"/>
          <w:szCs w:val="24"/>
          <w:lang w:eastAsia="en-GB"/>
        </w:rPr>
        <w:t>R</w:t>
      </w:r>
    </w:p>
    <w:p w14:paraId="5A02DB4A" w14:textId="14686836" w:rsidR="00002DD8" w:rsidRPr="00600362" w:rsidRDefault="00ED5DF0" w:rsidP="00FF126C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00362">
        <w:rPr>
          <w:rFonts w:ascii="Arial" w:eastAsia="Times New Roman" w:hAnsi="Arial" w:cs="Arial"/>
          <w:sz w:val="24"/>
          <w:szCs w:val="24"/>
          <w:lang w:eastAsia="en-GB"/>
        </w:rPr>
        <w:tab/>
        <w:t>Emma Teare (ET), UCU Representative</w:t>
      </w:r>
    </w:p>
    <w:p w14:paraId="6A86CAAE" w14:textId="1799DC4E" w:rsidR="001B4457" w:rsidRPr="00600362" w:rsidRDefault="001B4457" w:rsidP="001B4457">
      <w:pPr>
        <w:spacing w:after="0" w:line="240" w:lineRule="auto"/>
        <w:ind w:left="720" w:right="-188"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>Hazel Wright (HW), Well-being Services Co-ordinator, SLS</w:t>
      </w:r>
    </w:p>
    <w:p w14:paraId="16E5EF2C" w14:textId="33E30120" w:rsidR="009C0F37" w:rsidRPr="00600362" w:rsidRDefault="001B4457" w:rsidP="001B4457">
      <w:pPr>
        <w:tabs>
          <w:tab w:val="left" w:pos="0"/>
        </w:tabs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315B5" w:rsidRPr="0060036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00362">
        <w:rPr>
          <w:rFonts w:ascii="Arial" w:eastAsia="Times New Roman" w:hAnsi="Arial" w:cs="Arial"/>
          <w:sz w:val="24"/>
          <w:szCs w:val="24"/>
          <w:lang w:eastAsia="en-GB"/>
        </w:rPr>
        <w:t>Nicola Souter</w:t>
      </w:r>
      <w:r w:rsidR="00804AF4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600362">
        <w:rPr>
          <w:rFonts w:ascii="Arial" w:eastAsia="Times New Roman" w:hAnsi="Arial" w:cs="Arial"/>
          <w:sz w:val="24"/>
          <w:szCs w:val="24"/>
          <w:lang w:eastAsia="en-GB"/>
        </w:rPr>
        <w:t>NS</w:t>
      </w:r>
      <w:r w:rsidR="00804AF4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), </w:t>
      </w:r>
      <w:r w:rsidR="00A71410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Assistant </w:t>
      </w:r>
      <w:r w:rsidR="00804AF4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Administrator, </w:t>
      </w:r>
      <w:r w:rsidR="00816087" w:rsidRPr="00600362">
        <w:rPr>
          <w:rFonts w:ascii="Arial" w:eastAsia="Times New Roman" w:hAnsi="Arial" w:cs="Arial"/>
          <w:sz w:val="24"/>
          <w:szCs w:val="24"/>
          <w:lang w:eastAsia="en-GB"/>
        </w:rPr>
        <w:t>HR</w:t>
      </w:r>
      <w:r w:rsidR="00804AF4"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816087" w:rsidRPr="00600362">
        <w:rPr>
          <w:rFonts w:ascii="Arial" w:eastAsia="Times New Roman" w:hAnsi="Arial" w:cs="Arial"/>
          <w:sz w:val="24"/>
          <w:szCs w:val="24"/>
          <w:lang w:eastAsia="en-GB"/>
        </w:rPr>
        <w:t>Secretary</w:t>
      </w:r>
      <w:r w:rsidR="00804AF4" w:rsidRPr="00600362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bookmarkEnd w:id="0"/>
    <w:p w14:paraId="7FC22F7D" w14:textId="77777777" w:rsidR="00EC10A6" w:rsidRPr="00600362" w:rsidRDefault="00EC10A6" w:rsidP="00B65BFE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20DBF1" w14:textId="58C924D4" w:rsidR="00671831" w:rsidRPr="00600362" w:rsidRDefault="00671831" w:rsidP="00A71410">
      <w:pPr>
        <w:spacing w:after="0" w:line="240" w:lineRule="auto"/>
        <w:ind w:right="-188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796CD88" w14:textId="27526EC5" w:rsidR="004F1C35" w:rsidRPr="00600362" w:rsidRDefault="004F1C35" w:rsidP="00A71410">
      <w:pPr>
        <w:spacing w:after="0" w:line="240" w:lineRule="auto"/>
        <w:ind w:right="-188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Apologies/Welcome</w:t>
      </w:r>
    </w:p>
    <w:p w14:paraId="59471822" w14:textId="77777777" w:rsidR="00ED5DF0" w:rsidRPr="00600362" w:rsidRDefault="00671831" w:rsidP="007315B5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5782F1B" w14:textId="64C462D6" w:rsidR="004F1C35" w:rsidRPr="00600362" w:rsidRDefault="00816087" w:rsidP="00816087">
      <w:pPr>
        <w:spacing w:after="0" w:line="240" w:lineRule="auto"/>
        <w:ind w:left="720" w:right="-188"/>
        <w:rPr>
          <w:rFonts w:ascii="Arial" w:eastAsia="Times New Roman" w:hAnsi="Arial" w:cs="Arial"/>
          <w:sz w:val="24"/>
          <w:szCs w:val="24"/>
          <w:lang w:eastAsia="en-GB"/>
        </w:rPr>
      </w:pPr>
      <w:r w:rsidRPr="00600362">
        <w:rPr>
          <w:rFonts w:ascii="Arial" w:eastAsia="Times New Roman" w:hAnsi="Arial" w:cs="Arial"/>
          <w:sz w:val="24"/>
          <w:szCs w:val="24"/>
          <w:lang w:eastAsia="en-GB"/>
        </w:rPr>
        <w:t xml:space="preserve">1.1 </w:t>
      </w:r>
      <w:r w:rsidR="00F31C60" w:rsidRPr="0060036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00362" w:rsidRPr="00600362">
        <w:rPr>
          <w:rFonts w:ascii="Arial" w:eastAsia="Times New Roman" w:hAnsi="Arial" w:cs="Arial"/>
          <w:sz w:val="24"/>
          <w:szCs w:val="24"/>
          <w:lang w:eastAsia="en-GB"/>
        </w:rPr>
        <w:t>The Chair confirmed there were no apologies.</w:t>
      </w:r>
    </w:p>
    <w:p w14:paraId="19770CB1" w14:textId="7726D01D" w:rsidR="007315B5" w:rsidRPr="00600362" w:rsidRDefault="007315B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70AD9E7" w14:textId="77777777" w:rsidR="00816087" w:rsidRPr="00600362" w:rsidRDefault="00816087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F0C7CB5" w14:textId="4CBA638D" w:rsidR="00426CB4" w:rsidRPr="00600362" w:rsidRDefault="001546B1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9B4330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26CB4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Minutes of </w:t>
      </w:r>
      <w:r w:rsidR="00ED5DF0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Previous Meeting circulated for </w:t>
      </w:r>
      <w:r w:rsidR="001B4457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3rd</w:t>
      </w:r>
      <w:r w:rsidR="00ED5DF0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1B4457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October</w:t>
      </w:r>
      <w:r w:rsidR="00ED5DF0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2023</w:t>
      </w:r>
    </w:p>
    <w:p w14:paraId="0F2AD026" w14:textId="27CA7084" w:rsidR="007F3BEF" w:rsidRPr="00600362" w:rsidRDefault="007F3BEF" w:rsidP="007F3BEF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4F9584A" w14:textId="4A96750B" w:rsidR="00ED5DF0" w:rsidRPr="00600362" w:rsidRDefault="00816087" w:rsidP="00F31C60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2.1 </w:t>
      </w:r>
      <w:r w:rsidR="00F31C60" w:rsidRPr="00600362">
        <w:rPr>
          <w:rFonts w:ascii="Arial" w:eastAsia="Times New Roman" w:hAnsi="Arial"/>
          <w:sz w:val="24"/>
          <w:szCs w:val="24"/>
          <w:lang w:eastAsia="en-GB"/>
        </w:rPr>
        <w:tab/>
        <w:t xml:space="preserve">It was noted that the previously circulated meeting minutes were accepted as an accurate reflection of the meeting by the group. </w:t>
      </w:r>
    </w:p>
    <w:p w14:paraId="0B052B14" w14:textId="77777777" w:rsidR="001B4457" w:rsidRPr="00600362" w:rsidRDefault="001B4457" w:rsidP="00F31C60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F8729AC" w14:textId="000A0751" w:rsidR="001B4457" w:rsidRPr="00600362" w:rsidRDefault="00F31C60" w:rsidP="009F3CF1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2.</w:t>
      </w:r>
      <w:r w:rsidR="001B4457" w:rsidRPr="00600362">
        <w:rPr>
          <w:rFonts w:ascii="Arial" w:eastAsia="Times New Roman" w:hAnsi="Arial"/>
          <w:sz w:val="24"/>
          <w:szCs w:val="24"/>
          <w:lang w:eastAsia="en-GB"/>
        </w:rPr>
        <w:t>2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B4457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9F3CF1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Action:</w:t>
      </w:r>
      <w:r w:rsidR="009F3CF1" w:rsidRPr="00600362">
        <w:rPr>
          <w:rFonts w:ascii="Arial" w:eastAsia="Times New Roman" w:hAnsi="Arial"/>
          <w:sz w:val="24"/>
          <w:szCs w:val="24"/>
          <w:lang w:eastAsia="en-GB"/>
        </w:rPr>
        <w:t xml:space="preserve">  An issue was raised regarding the toilets in the Constantine building.  ET to send details of the issue and location to AM following the meeting so that this c</w:t>
      </w:r>
      <w:r w:rsidR="003849BE">
        <w:rPr>
          <w:rFonts w:ascii="Arial" w:eastAsia="Times New Roman" w:hAnsi="Arial"/>
          <w:sz w:val="24"/>
          <w:szCs w:val="24"/>
          <w:lang w:eastAsia="en-GB"/>
        </w:rPr>
        <w:t>ould</w:t>
      </w:r>
      <w:r w:rsidR="009F3CF1" w:rsidRPr="00600362">
        <w:rPr>
          <w:rFonts w:ascii="Arial" w:eastAsia="Times New Roman" w:hAnsi="Arial"/>
          <w:sz w:val="24"/>
          <w:szCs w:val="24"/>
          <w:lang w:eastAsia="en-GB"/>
        </w:rPr>
        <w:t xml:space="preserve"> be investigated.</w:t>
      </w:r>
    </w:p>
    <w:p w14:paraId="622A1909" w14:textId="77777777" w:rsidR="009D265A" w:rsidRPr="00600362" w:rsidRDefault="009D265A" w:rsidP="009F3CF1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D47BE10" w14:textId="22D5794E" w:rsidR="009D265A" w:rsidRPr="00600362" w:rsidRDefault="009D265A" w:rsidP="009F3CF1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ab/>
        <w:t xml:space="preserve">ET confirmed 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>this had been completed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Action closed.</w:t>
      </w:r>
    </w:p>
    <w:p w14:paraId="04CFB821" w14:textId="77777777" w:rsidR="001B4457" w:rsidRPr="00600362" w:rsidRDefault="001B4457" w:rsidP="00F31C60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BAA28E0" w14:textId="5F65B09B" w:rsidR="009F3CF1" w:rsidRPr="00600362" w:rsidRDefault="009F3CF1" w:rsidP="009F3CF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B61B7A" w:rsidRPr="00600362">
        <w:rPr>
          <w:rFonts w:ascii="Arial" w:eastAsia="Times New Roman" w:hAnsi="Arial"/>
          <w:sz w:val="24"/>
          <w:szCs w:val="24"/>
          <w:lang w:eastAsia="en-GB"/>
        </w:rPr>
        <w:t>2.3</w:t>
      </w:r>
      <w:r w:rsidR="00B61B7A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Action: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 SW to circulate the No Smoking policy to the group following </w:t>
      </w:r>
      <w:r w:rsid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600362">
        <w:rPr>
          <w:rFonts w:ascii="Arial" w:eastAsia="Times New Roman" w:hAnsi="Arial"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the meeting. The group were asked to review this and provide </w:t>
      </w:r>
      <w:r w:rsid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600362">
        <w:rPr>
          <w:rFonts w:ascii="Arial" w:eastAsia="Times New Roman" w:hAnsi="Arial"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commentary to SW if they feel anything needs to be changed. </w:t>
      </w:r>
    </w:p>
    <w:p w14:paraId="0073D07B" w14:textId="77777777" w:rsidR="00C448CA" w:rsidRPr="00600362" w:rsidRDefault="00C448CA" w:rsidP="009F3CF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1F098AC9" w14:textId="08F16021" w:rsidR="00C448CA" w:rsidRPr="00B65BFE" w:rsidRDefault="00C448CA" w:rsidP="009F3CF1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  <w:t xml:space="preserve">SW confirmed this </w:t>
      </w:r>
      <w:r w:rsidR="00D921A2">
        <w:rPr>
          <w:rFonts w:ascii="Arial" w:eastAsia="Times New Roman" w:hAnsi="Arial"/>
          <w:sz w:val="24"/>
          <w:szCs w:val="24"/>
          <w:lang w:eastAsia="en-GB"/>
        </w:rPr>
        <w:t xml:space="preserve">had been circulated.  </w:t>
      </w:r>
      <w:r w:rsidR="00B65BFE" w:rsidRPr="00B65BFE">
        <w:rPr>
          <w:rFonts w:ascii="Arial" w:eastAsia="Times New Roman" w:hAnsi="Arial"/>
          <w:b/>
          <w:bCs/>
          <w:sz w:val="24"/>
          <w:szCs w:val="24"/>
          <w:lang w:eastAsia="en-GB"/>
        </w:rPr>
        <w:t>Action closed.</w:t>
      </w:r>
    </w:p>
    <w:p w14:paraId="19EEBF37" w14:textId="77777777" w:rsidR="009F3CF1" w:rsidRPr="00600362" w:rsidRDefault="009F3CF1" w:rsidP="009F3CF1">
      <w:pPr>
        <w:spacing w:after="0" w:line="240" w:lineRule="auto"/>
        <w:ind w:left="1440"/>
        <w:rPr>
          <w:rFonts w:ascii="Arial" w:eastAsia="Times New Roman" w:hAnsi="Arial"/>
          <w:sz w:val="24"/>
          <w:szCs w:val="24"/>
          <w:lang w:eastAsia="en-GB"/>
        </w:rPr>
      </w:pPr>
    </w:p>
    <w:p w14:paraId="772A7067" w14:textId="77777777" w:rsidR="009F3CF1" w:rsidRPr="00600362" w:rsidRDefault="009F3CF1" w:rsidP="009F3CF1">
      <w:pPr>
        <w:spacing w:after="0" w:line="240" w:lineRule="auto"/>
        <w:ind w:left="144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Action: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 SW to consider No Smoking/Vaping as a forthcoming safety campaign.</w:t>
      </w:r>
    </w:p>
    <w:p w14:paraId="3656EB76" w14:textId="77777777" w:rsidR="005868FE" w:rsidRPr="00B65BFE" w:rsidRDefault="005868FE" w:rsidP="009F3CF1">
      <w:pPr>
        <w:spacing w:after="0" w:line="240" w:lineRule="auto"/>
        <w:ind w:left="1440"/>
        <w:rPr>
          <w:rFonts w:ascii="Arial" w:eastAsia="Times New Roman" w:hAnsi="Arial"/>
          <w:sz w:val="24"/>
          <w:szCs w:val="24"/>
          <w:lang w:eastAsia="en-GB"/>
        </w:rPr>
      </w:pPr>
    </w:p>
    <w:p w14:paraId="6237145D" w14:textId="451D269B" w:rsidR="00600362" w:rsidRPr="00B65BFE" w:rsidRDefault="005868FE" w:rsidP="00600362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B65BFE">
        <w:rPr>
          <w:rFonts w:ascii="Arial" w:eastAsia="Times New Roman" w:hAnsi="Arial"/>
          <w:sz w:val="24"/>
          <w:szCs w:val="24"/>
          <w:lang w:eastAsia="en-GB"/>
        </w:rPr>
        <w:t xml:space="preserve">SW </w:t>
      </w:r>
      <w:r w:rsidR="00600362" w:rsidRPr="00B65BFE">
        <w:rPr>
          <w:rFonts w:ascii="Arial" w:eastAsia="Times New Roman" w:hAnsi="Arial"/>
          <w:sz w:val="24"/>
          <w:szCs w:val="24"/>
          <w:lang w:eastAsia="en-GB"/>
        </w:rPr>
        <w:t>confirmed the</w:t>
      </w:r>
      <w:r w:rsidR="00D921A2" w:rsidRPr="00B65BFE">
        <w:rPr>
          <w:rFonts w:ascii="Arial" w:eastAsia="Times New Roman" w:hAnsi="Arial"/>
          <w:sz w:val="24"/>
          <w:szCs w:val="24"/>
          <w:lang w:eastAsia="en-GB"/>
        </w:rPr>
        <w:t>re would be a N</w:t>
      </w:r>
      <w:r w:rsidR="00600362" w:rsidRPr="00B65BFE">
        <w:rPr>
          <w:rFonts w:ascii="Arial" w:eastAsia="Times New Roman" w:hAnsi="Arial"/>
          <w:sz w:val="24"/>
          <w:szCs w:val="24"/>
          <w:lang w:eastAsia="en-GB"/>
        </w:rPr>
        <w:t xml:space="preserve">o </w:t>
      </w:r>
      <w:r w:rsidR="00D921A2" w:rsidRPr="00B65BFE">
        <w:rPr>
          <w:rFonts w:ascii="Arial" w:eastAsia="Times New Roman" w:hAnsi="Arial"/>
          <w:sz w:val="24"/>
          <w:szCs w:val="24"/>
          <w:lang w:eastAsia="en-GB"/>
        </w:rPr>
        <w:t>S</w:t>
      </w:r>
      <w:r w:rsidR="00600362" w:rsidRPr="00B65BFE">
        <w:rPr>
          <w:rFonts w:ascii="Arial" w:eastAsia="Times New Roman" w:hAnsi="Arial"/>
          <w:sz w:val="24"/>
          <w:szCs w:val="24"/>
          <w:lang w:eastAsia="en-GB"/>
        </w:rPr>
        <w:t>moking/</w:t>
      </w:r>
      <w:r w:rsidR="00D921A2" w:rsidRPr="00B65BFE">
        <w:rPr>
          <w:rFonts w:ascii="Arial" w:eastAsia="Times New Roman" w:hAnsi="Arial"/>
          <w:sz w:val="24"/>
          <w:szCs w:val="24"/>
          <w:lang w:eastAsia="en-GB"/>
        </w:rPr>
        <w:t>V</w:t>
      </w:r>
      <w:r w:rsidR="00600362" w:rsidRPr="00B65BFE">
        <w:rPr>
          <w:rFonts w:ascii="Arial" w:eastAsia="Times New Roman" w:hAnsi="Arial"/>
          <w:sz w:val="24"/>
          <w:szCs w:val="24"/>
          <w:lang w:eastAsia="en-GB"/>
        </w:rPr>
        <w:t xml:space="preserve">aping campaign </w:t>
      </w:r>
      <w:r w:rsidR="00D921A2" w:rsidRPr="00B65BFE">
        <w:rPr>
          <w:rFonts w:ascii="Arial" w:eastAsia="Times New Roman" w:hAnsi="Arial"/>
          <w:sz w:val="24"/>
          <w:szCs w:val="24"/>
          <w:lang w:eastAsia="en-GB"/>
        </w:rPr>
        <w:t xml:space="preserve">in September </w:t>
      </w:r>
      <w:r w:rsidR="00600362" w:rsidRPr="00B65BFE">
        <w:rPr>
          <w:rFonts w:ascii="Arial" w:eastAsia="Times New Roman" w:hAnsi="Arial"/>
          <w:sz w:val="24"/>
          <w:szCs w:val="24"/>
          <w:lang w:eastAsia="en-GB"/>
        </w:rPr>
        <w:t>which w</w:t>
      </w:r>
      <w:r w:rsidR="00D921A2" w:rsidRPr="00B65BFE">
        <w:rPr>
          <w:rFonts w:ascii="Arial" w:eastAsia="Times New Roman" w:hAnsi="Arial"/>
          <w:sz w:val="24"/>
          <w:szCs w:val="24"/>
          <w:lang w:eastAsia="en-GB"/>
        </w:rPr>
        <w:t>ould also</w:t>
      </w:r>
      <w:r w:rsidR="00600362" w:rsidRPr="00B65BFE">
        <w:rPr>
          <w:rFonts w:ascii="Arial" w:eastAsia="Times New Roman" w:hAnsi="Arial"/>
          <w:sz w:val="24"/>
          <w:szCs w:val="24"/>
          <w:lang w:eastAsia="en-GB"/>
        </w:rPr>
        <w:t xml:space="preserve"> link into Stoptober in October.</w:t>
      </w:r>
      <w:r w:rsidR="00B65BFE">
        <w:rPr>
          <w:rFonts w:ascii="Arial" w:eastAsia="Times New Roman" w:hAnsi="Arial"/>
          <w:sz w:val="24"/>
          <w:szCs w:val="24"/>
          <w:lang w:eastAsia="en-GB"/>
        </w:rPr>
        <w:t xml:space="preserve">  </w:t>
      </w:r>
      <w:r w:rsidR="00B65BFE" w:rsidRPr="00B65BFE">
        <w:rPr>
          <w:rFonts w:ascii="Arial" w:eastAsia="Times New Roman" w:hAnsi="Arial"/>
          <w:b/>
          <w:bCs/>
          <w:sz w:val="24"/>
          <w:szCs w:val="24"/>
          <w:lang w:eastAsia="en-GB"/>
        </w:rPr>
        <w:t>Action closed</w:t>
      </w:r>
      <w:r w:rsidR="00B65BFE">
        <w:rPr>
          <w:rFonts w:ascii="Arial" w:eastAsia="Times New Roman" w:hAnsi="Arial"/>
          <w:b/>
          <w:bCs/>
          <w:sz w:val="24"/>
          <w:szCs w:val="24"/>
          <w:lang w:eastAsia="en-GB"/>
        </w:rPr>
        <w:t>.</w:t>
      </w:r>
    </w:p>
    <w:p w14:paraId="01A0EF15" w14:textId="761521ED" w:rsidR="009F3CF1" w:rsidRPr="00B65BFE" w:rsidRDefault="00600362" w:rsidP="00600362">
      <w:pPr>
        <w:spacing w:after="0" w:line="240" w:lineRule="auto"/>
        <w:ind w:left="1440"/>
        <w:rPr>
          <w:rFonts w:ascii="Arial" w:eastAsia="Times New Roman" w:hAnsi="Arial"/>
          <w:sz w:val="24"/>
          <w:szCs w:val="24"/>
          <w:lang w:eastAsia="en-GB"/>
        </w:rPr>
      </w:pPr>
      <w:r w:rsidRPr="00B65BFE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33679FD5" w14:textId="77777777" w:rsidR="001B4457" w:rsidRPr="00600362" w:rsidRDefault="001B4457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16C8CBCA" w14:textId="77777777" w:rsidR="00816087" w:rsidRDefault="00816087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74F41F07" w14:textId="77777777" w:rsidR="00B65BFE" w:rsidRDefault="00B65BFE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D8B39AE" w14:textId="77777777" w:rsidR="00D921A2" w:rsidRPr="00600362" w:rsidRDefault="00D921A2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A6F00EA" w14:textId="66B74D30" w:rsidR="007F3BEF" w:rsidRPr="00600362" w:rsidRDefault="00ED5DF0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lastRenderedPageBreak/>
        <w:t>3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Safety Report</w:t>
      </w:r>
    </w:p>
    <w:p w14:paraId="353D39B1" w14:textId="08DB131F" w:rsidR="00B47C11" w:rsidRPr="00600362" w:rsidRDefault="00B47C11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5860B97" w14:textId="77777777" w:rsidR="003849BE" w:rsidRDefault="00816087" w:rsidP="008F5A6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3.1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SW gave a verbal update on the safety report.  </w:t>
      </w:r>
    </w:p>
    <w:p w14:paraId="0B4561B2" w14:textId="77777777" w:rsidR="003849BE" w:rsidRDefault="003849BE" w:rsidP="008F5A6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2FC5E0C" w14:textId="136F9F46" w:rsidR="009F3CF1" w:rsidRPr="00600362" w:rsidRDefault="003849BE" w:rsidP="008F5A6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3.2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nimals on 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>ampus policy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had been reviewed and 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>include</w:t>
      </w:r>
      <w:r>
        <w:rPr>
          <w:rFonts w:ascii="Arial" w:eastAsia="Times New Roman" w:hAnsi="Arial"/>
          <w:sz w:val="24"/>
          <w:szCs w:val="24"/>
          <w:lang w:eastAsia="en-GB"/>
        </w:rPr>
        <w:t>d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addit</w:t>
      </w:r>
      <w:r>
        <w:rPr>
          <w:rFonts w:ascii="Arial" w:eastAsia="Times New Roman" w:hAnsi="Arial"/>
          <w:sz w:val="24"/>
          <w:szCs w:val="24"/>
          <w:lang w:eastAsia="en-GB"/>
        </w:rPr>
        <w:t>ional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info</w:t>
      </w:r>
      <w:r>
        <w:rPr>
          <w:rFonts w:ascii="Arial" w:eastAsia="Times New Roman" w:hAnsi="Arial"/>
          <w:sz w:val="24"/>
          <w:szCs w:val="24"/>
          <w:lang w:eastAsia="en-GB"/>
        </w:rPr>
        <w:t>rmation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on insurance requirements for therapy animals on campus.  </w:t>
      </w:r>
      <w:r w:rsidR="00C930D6">
        <w:rPr>
          <w:rFonts w:ascii="Arial" w:eastAsia="Times New Roman" w:hAnsi="Arial"/>
          <w:sz w:val="24"/>
          <w:szCs w:val="24"/>
          <w:lang w:eastAsia="en-GB"/>
        </w:rPr>
        <w:t>The d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raft policy </w:t>
      </w:r>
      <w:r w:rsidR="00B65BFE">
        <w:rPr>
          <w:rFonts w:ascii="Arial" w:eastAsia="Times New Roman" w:hAnsi="Arial"/>
          <w:sz w:val="24"/>
          <w:szCs w:val="24"/>
          <w:lang w:eastAsia="en-GB"/>
        </w:rPr>
        <w:t>had been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disseminated for review and received endorsement 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and agreement 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>from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the Health &amp; Safety Executive Group and the Disability Focus Group.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54CD30A3" w14:textId="4153BBC8" w:rsidR="00E15991" w:rsidRPr="00600362" w:rsidRDefault="00E15991" w:rsidP="00C930D6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0DF6F11" w14:textId="34B93712" w:rsidR="00E15991" w:rsidRPr="00600362" w:rsidRDefault="00E15991" w:rsidP="00045F9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3.</w:t>
      </w:r>
      <w:r w:rsidR="00C930D6">
        <w:rPr>
          <w:rFonts w:ascii="Arial" w:eastAsia="Times New Roman" w:hAnsi="Arial"/>
          <w:sz w:val="24"/>
          <w:szCs w:val="24"/>
          <w:lang w:eastAsia="en-GB"/>
        </w:rPr>
        <w:t>3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A517B1">
        <w:rPr>
          <w:rFonts w:ascii="Arial" w:eastAsia="Times New Roman" w:hAnsi="Arial"/>
          <w:sz w:val="24"/>
          <w:szCs w:val="24"/>
          <w:lang w:eastAsia="en-GB"/>
        </w:rPr>
        <w:t>The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H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ealth </w:t>
      </w:r>
      <w:r w:rsidR="00C930D6">
        <w:rPr>
          <w:rFonts w:ascii="Arial" w:eastAsia="Times New Roman" w:hAnsi="Arial"/>
          <w:sz w:val="24"/>
          <w:szCs w:val="24"/>
          <w:lang w:eastAsia="en-GB"/>
        </w:rPr>
        <w:t>M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onitoring </w:t>
      </w:r>
      <w:r w:rsidR="00C930D6">
        <w:rPr>
          <w:rFonts w:ascii="Arial" w:eastAsia="Times New Roman" w:hAnsi="Arial"/>
          <w:sz w:val="24"/>
          <w:szCs w:val="24"/>
          <w:lang w:eastAsia="en-GB"/>
        </w:rPr>
        <w:t>P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>olicy</w:t>
      </w:r>
      <w:r w:rsidR="00A517B1">
        <w:rPr>
          <w:rFonts w:ascii="Arial" w:eastAsia="Times New Roman" w:hAnsi="Arial"/>
          <w:sz w:val="24"/>
          <w:szCs w:val="24"/>
          <w:lang w:eastAsia="en-GB"/>
        </w:rPr>
        <w:t xml:space="preserve"> had been reviewed by</w:t>
      </w:r>
      <w:r w:rsidR="00401ACF">
        <w:rPr>
          <w:rFonts w:ascii="Arial" w:eastAsia="Times New Roman" w:hAnsi="Arial"/>
          <w:sz w:val="24"/>
          <w:szCs w:val="24"/>
          <w:lang w:eastAsia="en-GB"/>
        </w:rPr>
        <w:t xml:space="preserve"> the</w:t>
      </w:r>
      <w:r w:rsidR="00A517B1">
        <w:rPr>
          <w:rFonts w:ascii="Arial" w:eastAsia="Times New Roman" w:hAnsi="Arial"/>
          <w:sz w:val="24"/>
          <w:szCs w:val="24"/>
          <w:lang w:eastAsia="en-GB"/>
        </w:rPr>
        <w:t xml:space="preserve"> Occupational Health</w:t>
      </w:r>
      <w:r w:rsidR="00401ACF">
        <w:rPr>
          <w:rFonts w:ascii="Arial" w:eastAsia="Times New Roman" w:hAnsi="Arial"/>
          <w:sz w:val="24"/>
          <w:szCs w:val="24"/>
          <w:lang w:eastAsia="en-GB"/>
        </w:rPr>
        <w:t xml:space="preserve"> Adviser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C930D6">
        <w:rPr>
          <w:rFonts w:ascii="Arial" w:eastAsia="Times New Roman" w:hAnsi="Arial"/>
          <w:sz w:val="24"/>
          <w:szCs w:val="24"/>
          <w:lang w:eastAsia="en-GB"/>
        </w:rPr>
        <w:t>This now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include</w:t>
      </w:r>
      <w:r w:rsidR="00C930D6">
        <w:rPr>
          <w:rFonts w:ascii="Arial" w:eastAsia="Times New Roman" w:hAnsi="Arial"/>
          <w:sz w:val="24"/>
          <w:szCs w:val="24"/>
          <w:lang w:eastAsia="en-GB"/>
        </w:rPr>
        <w:t>d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the need for regul</w:t>
      </w:r>
      <w:r w:rsidR="00C930D6">
        <w:rPr>
          <w:rFonts w:ascii="Arial" w:eastAsia="Times New Roman" w:hAnsi="Arial"/>
          <w:sz w:val="24"/>
          <w:szCs w:val="24"/>
          <w:lang w:eastAsia="en-GB"/>
        </w:rPr>
        <w:t>ar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 comprehen</w:t>
      </w:r>
      <w:r w:rsidR="00C930D6">
        <w:rPr>
          <w:rFonts w:ascii="Arial" w:eastAsia="Times New Roman" w:hAnsi="Arial"/>
          <w:sz w:val="24"/>
          <w:szCs w:val="24"/>
          <w:lang w:eastAsia="en-GB"/>
        </w:rPr>
        <w:t>s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ive screening for </w:t>
      </w:r>
      <w:proofErr w:type="gramStart"/>
      <w:r w:rsidR="00C930D6">
        <w:rPr>
          <w:rFonts w:ascii="Arial" w:eastAsia="Times New Roman" w:hAnsi="Arial"/>
          <w:sz w:val="24"/>
          <w:szCs w:val="24"/>
          <w:lang w:eastAsia="en-GB"/>
        </w:rPr>
        <w:t>University</w:t>
      </w:r>
      <w:proofErr w:type="gramEnd"/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 xml:space="preserve">drivers in line with 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DVLA </w:t>
      </w:r>
      <w:r w:rsidR="005243DB" w:rsidRPr="00600362">
        <w:rPr>
          <w:rFonts w:ascii="Arial" w:eastAsia="Times New Roman" w:hAnsi="Arial"/>
          <w:sz w:val="24"/>
          <w:szCs w:val="24"/>
          <w:lang w:eastAsia="en-GB"/>
        </w:rPr>
        <w:t>regulations.</w:t>
      </w:r>
    </w:p>
    <w:p w14:paraId="35636845" w14:textId="41A3E87F" w:rsidR="00E15991" w:rsidRPr="00600362" w:rsidRDefault="00E15991" w:rsidP="00C930D6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3F792B25" w14:textId="0F7EA7BA" w:rsidR="009F39BA" w:rsidRPr="00600362" w:rsidRDefault="00E15991" w:rsidP="003E57AB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3.</w:t>
      </w:r>
      <w:r w:rsidR="00C930D6">
        <w:rPr>
          <w:rFonts w:ascii="Arial" w:eastAsia="Times New Roman" w:hAnsi="Arial"/>
          <w:sz w:val="24"/>
          <w:szCs w:val="24"/>
          <w:lang w:eastAsia="en-GB"/>
        </w:rPr>
        <w:t>4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The Fieldwork policy had been reviewed following an incident in 2023.  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>Adjus</w:t>
      </w:r>
      <w:r w:rsidR="00C930D6">
        <w:rPr>
          <w:rFonts w:ascii="Arial" w:eastAsia="Times New Roman" w:hAnsi="Arial"/>
          <w:sz w:val="24"/>
          <w:szCs w:val="24"/>
          <w:lang w:eastAsia="en-GB"/>
        </w:rPr>
        <w:t>tme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>nts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had been made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 xml:space="preserve"> to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the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 xml:space="preserve"> policy to </w:t>
      </w:r>
      <w:r w:rsidR="00401ACF">
        <w:rPr>
          <w:rFonts w:ascii="Arial" w:eastAsia="Times New Roman" w:hAnsi="Arial"/>
          <w:sz w:val="24"/>
          <w:szCs w:val="24"/>
          <w:lang w:eastAsia="en-GB"/>
        </w:rPr>
        <w:t>include</w:t>
      </w:r>
      <w:r w:rsidR="005731B7">
        <w:rPr>
          <w:rFonts w:ascii="Arial" w:eastAsia="Times New Roman" w:hAnsi="Arial"/>
          <w:sz w:val="24"/>
          <w:szCs w:val="24"/>
          <w:lang w:eastAsia="en-GB"/>
        </w:rPr>
        <w:t xml:space="preserve"> that the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Health 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>&amp;</w:t>
      </w:r>
      <w:r w:rsidR="00C930D6">
        <w:rPr>
          <w:rFonts w:ascii="Arial" w:eastAsia="Times New Roman" w:hAnsi="Arial"/>
          <w:sz w:val="24"/>
          <w:szCs w:val="24"/>
          <w:lang w:eastAsia="en-GB"/>
        </w:rPr>
        <w:t xml:space="preserve"> Safety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FD4A74">
        <w:rPr>
          <w:rFonts w:ascii="Arial" w:eastAsia="Times New Roman" w:hAnsi="Arial"/>
          <w:sz w:val="24"/>
          <w:szCs w:val="24"/>
          <w:lang w:eastAsia="en-GB"/>
        </w:rPr>
        <w:t xml:space="preserve">team </w:t>
      </w:r>
      <w:r w:rsidR="006943F5">
        <w:rPr>
          <w:rFonts w:ascii="Arial" w:eastAsia="Times New Roman" w:hAnsi="Arial"/>
          <w:sz w:val="24"/>
          <w:szCs w:val="24"/>
          <w:lang w:eastAsia="en-GB"/>
        </w:rPr>
        <w:t>must approve</w:t>
      </w:r>
      <w:r w:rsidR="0010121A" w:rsidRPr="00600362">
        <w:rPr>
          <w:rFonts w:ascii="Arial" w:eastAsia="Times New Roman" w:hAnsi="Arial"/>
          <w:sz w:val="24"/>
          <w:szCs w:val="24"/>
          <w:lang w:eastAsia="en-GB"/>
        </w:rPr>
        <w:t xml:space="preserve"> risk assessments</w:t>
      </w:r>
      <w:r w:rsidR="00C930D6">
        <w:rPr>
          <w:rFonts w:ascii="Arial" w:eastAsia="Times New Roman" w:hAnsi="Arial"/>
          <w:sz w:val="24"/>
          <w:szCs w:val="24"/>
          <w:lang w:eastAsia="en-GB"/>
        </w:rPr>
        <w:t>.</w:t>
      </w:r>
      <w:r w:rsidR="009F39BA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AB0588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6DBC161A" w14:textId="63A8E7FE" w:rsidR="009F39BA" w:rsidRPr="00600362" w:rsidRDefault="009F39BA" w:rsidP="00203499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1D8E18C" w14:textId="705C3709" w:rsidR="009F39BA" w:rsidRPr="00600362" w:rsidRDefault="009F39BA" w:rsidP="00045F9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3.</w:t>
      </w:r>
      <w:r w:rsidR="003E57AB">
        <w:rPr>
          <w:rFonts w:ascii="Arial" w:eastAsia="Times New Roman" w:hAnsi="Arial"/>
          <w:sz w:val="24"/>
          <w:szCs w:val="24"/>
          <w:lang w:eastAsia="en-GB"/>
        </w:rPr>
        <w:t>5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E3640C">
        <w:rPr>
          <w:rFonts w:ascii="Arial" w:eastAsia="Times New Roman" w:hAnsi="Arial"/>
          <w:sz w:val="24"/>
          <w:szCs w:val="24"/>
          <w:lang w:eastAsia="en-GB"/>
        </w:rPr>
        <w:t>The Food</w:t>
      </w:r>
      <w:r w:rsidR="00DC4ABF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203499">
        <w:rPr>
          <w:rFonts w:ascii="Arial" w:eastAsia="Times New Roman" w:hAnsi="Arial"/>
          <w:sz w:val="24"/>
          <w:szCs w:val="24"/>
          <w:lang w:eastAsia="en-GB"/>
        </w:rPr>
        <w:t>S</w:t>
      </w:r>
      <w:r w:rsidR="00DC4ABF" w:rsidRPr="00600362">
        <w:rPr>
          <w:rFonts w:ascii="Arial" w:eastAsia="Times New Roman" w:hAnsi="Arial"/>
          <w:sz w:val="24"/>
          <w:szCs w:val="24"/>
          <w:lang w:eastAsia="en-GB"/>
        </w:rPr>
        <w:t xml:space="preserve">talls and </w:t>
      </w:r>
      <w:r w:rsidR="00203499">
        <w:rPr>
          <w:rFonts w:ascii="Arial" w:eastAsia="Times New Roman" w:hAnsi="Arial"/>
          <w:sz w:val="24"/>
          <w:szCs w:val="24"/>
          <w:lang w:eastAsia="en-GB"/>
        </w:rPr>
        <w:t>B</w:t>
      </w:r>
      <w:r w:rsidR="00DC4ABF" w:rsidRPr="00600362">
        <w:rPr>
          <w:rFonts w:ascii="Arial" w:eastAsia="Times New Roman" w:hAnsi="Arial"/>
          <w:sz w:val="24"/>
          <w:szCs w:val="24"/>
          <w:lang w:eastAsia="en-GB"/>
        </w:rPr>
        <w:t xml:space="preserve">ake </w:t>
      </w:r>
      <w:r w:rsidR="00203499">
        <w:rPr>
          <w:rFonts w:ascii="Arial" w:eastAsia="Times New Roman" w:hAnsi="Arial"/>
          <w:sz w:val="24"/>
          <w:szCs w:val="24"/>
          <w:lang w:eastAsia="en-GB"/>
        </w:rPr>
        <w:t>S</w:t>
      </w:r>
      <w:r w:rsidR="00DC4ABF" w:rsidRPr="00600362">
        <w:rPr>
          <w:rFonts w:ascii="Arial" w:eastAsia="Times New Roman" w:hAnsi="Arial"/>
          <w:sz w:val="24"/>
          <w:szCs w:val="24"/>
          <w:lang w:eastAsia="en-GB"/>
        </w:rPr>
        <w:t>ales guidance</w:t>
      </w:r>
      <w:r w:rsidR="00E3640C">
        <w:rPr>
          <w:rFonts w:ascii="Arial" w:eastAsia="Times New Roman" w:hAnsi="Arial"/>
          <w:sz w:val="24"/>
          <w:szCs w:val="24"/>
          <w:lang w:eastAsia="en-GB"/>
        </w:rPr>
        <w:t xml:space="preserve"> had been reviewed</w:t>
      </w:r>
      <w:r w:rsidR="00DC4ABF"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2AD6A1B2" w14:textId="77777777" w:rsidR="007B7943" w:rsidRPr="00600362" w:rsidRDefault="007B7943" w:rsidP="005F3713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B510539" w14:textId="6725D0C6" w:rsidR="00440F27" w:rsidRPr="00600362" w:rsidRDefault="0091521A" w:rsidP="005F371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3.</w:t>
      </w:r>
      <w:r w:rsidR="003E57AB">
        <w:rPr>
          <w:rFonts w:ascii="Arial" w:eastAsia="Times New Roman" w:hAnsi="Arial"/>
          <w:sz w:val="24"/>
          <w:szCs w:val="24"/>
          <w:lang w:eastAsia="en-GB"/>
        </w:rPr>
        <w:t>6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203499">
        <w:rPr>
          <w:rFonts w:ascii="Arial" w:eastAsia="Times New Roman" w:hAnsi="Arial"/>
          <w:sz w:val="24"/>
          <w:szCs w:val="24"/>
          <w:lang w:eastAsia="en-GB"/>
        </w:rPr>
        <w:t>All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203499">
        <w:rPr>
          <w:rFonts w:ascii="Arial" w:eastAsia="Times New Roman" w:hAnsi="Arial"/>
          <w:sz w:val="24"/>
          <w:szCs w:val="24"/>
          <w:lang w:eastAsia="en-GB"/>
        </w:rPr>
        <w:t>F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 xml:space="preserve">ire </w:t>
      </w:r>
      <w:r w:rsidR="00203499">
        <w:rPr>
          <w:rFonts w:ascii="Arial" w:eastAsia="Times New Roman" w:hAnsi="Arial"/>
          <w:sz w:val="24"/>
          <w:szCs w:val="24"/>
          <w:lang w:eastAsia="en-GB"/>
        </w:rPr>
        <w:t>S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>afety R</w:t>
      </w:r>
      <w:r w:rsidR="00203499">
        <w:rPr>
          <w:rFonts w:ascii="Arial" w:eastAsia="Times New Roman" w:hAnsi="Arial"/>
          <w:sz w:val="24"/>
          <w:szCs w:val="24"/>
          <w:lang w:eastAsia="en-GB"/>
        </w:rPr>
        <w:t>isk A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>s</w:t>
      </w:r>
      <w:r w:rsidR="00203499">
        <w:rPr>
          <w:rFonts w:ascii="Arial" w:eastAsia="Times New Roman" w:hAnsi="Arial"/>
          <w:sz w:val="24"/>
          <w:szCs w:val="24"/>
          <w:lang w:eastAsia="en-GB"/>
        </w:rPr>
        <w:t>sessments were due to be reviewed in April.</w:t>
      </w:r>
    </w:p>
    <w:p w14:paraId="0B45CE9C" w14:textId="77777777" w:rsidR="007B7943" w:rsidRPr="00600362" w:rsidRDefault="007B7943" w:rsidP="00045F9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DFA5C88" w14:textId="5D88BE93" w:rsidR="00F2020A" w:rsidRPr="00600362" w:rsidRDefault="00440F27" w:rsidP="005F371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3.</w:t>
      </w:r>
      <w:r w:rsidR="003E57AB">
        <w:rPr>
          <w:rFonts w:ascii="Arial" w:eastAsia="Times New Roman" w:hAnsi="Arial"/>
          <w:sz w:val="24"/>
          <w:szCs w:val="24"/>
          <w:lang w:eastAsia="en-GB"/>
        </w:rPr>
        <w:t>7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Cleveland </w:t>
      </w:r>
      <w:r w:rsidR="00FD4A74">
        <w:rPr>
          <w:rFonts w:ascii="Arial" w:eastAsia="Times New Roman" w:hAnsi="Arial"/>
          <w:sz w:val="24"/>
          <w:szCs w:val="24"/>
          <w:lang w:eastAsia="en-GB"/>
        </w:rPr>
        <w:t>F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ire </w:t>
      </w:r>
      <w:r w:rsidR="00FD4A74">
        <w:rPr>
          <w:rFonts w:ascii="Arial" w:eastAsia="Times New Roman" w:hAnsi="Arial"/>
          <w:sz w:val="24"/>
          <w:szCs w:val="24"/>
          <w:lang w:eastAsia="en-GB"/>
        </w:rPr>
        <w:t>B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rigade </w:t>
      </w:r>
      <w:r w:rsidR="005F3713">
        <w:rPr>
          <w:rFonts w:ascii="Arial" w:eastAsia="Times New Roman" w:hAnsi="Arial"/>
          <w:sz w:val="24"/>
          <w:szCs w:val="24"/>
          <w:lang w:eastAsia="en-GB"/>
        </w:rPr>
        <w:t xml:space="preserve">had 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>c</w:t>
      </w:r>
      <w:r w:rsidR="005F3713">
        <w:rPr>
          <w:rFonts w:ascii="Arial" w:eastAsia="Times New Roman" w:hAnsi="Arial"/>
          <w:sz w:val="24"/>
          <w:szCs w:val="24"/>
          <w:lang w:eastAsia="en-GB"/>
        </w:rPr>
        <w:t>ompleted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 xml:space="preserve">inspections of several buildings </w:t>
      </w:r>
      <w:r w:rsidR="005F3713">
        <w:rPr>
          <w:rFonts w:ascii="Arial" w:eastAsia="Times New Roman" w:hAnsi="Arial"/>
          <w:sz w:val="24"/>
          <w:szCs w:val="24"/>
          <w:lang w:eastAsia="en-GB"/>
        </w:rPr>
        <w:t xml:space="preserve">which had 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>includ</w:t>
      </w:r>
      <w:r w:rsidR="005F3713">
        <w:rPr>
          <w:rFonts w:ascii="Arial" w:eastAsia="Times New Roman" w:hAnsi="Arial"/>
          <w:sz w:val="24"/>
          <w:szCs w:val="24"/>
          <w:lang w:eastAsia="en-GB"/>
        </w:rPr>
        <w:t>ed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 xml:space="preserve"> Parkside </w:t>
      </w:r>
      <w:r w:rsidR="006943F5">
        <w:rPr>
          <w:rFonts w:ascii="Arial" w:eastAsia="Times New Roman" w:hAnsi="Arial"/>
          <w:sz w:val="24"/>
          <w:szCs w:val="24"/>
          <w:lang w:eastAsia="en-GB"/>
        </w:rPr>
        <w:t>F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>lat</w:t>
      </w:r>
      <w:r w:rsidR="006943F5">
        <w:rPr>
          <w:rFonts w:ascii="Arial" w:eastAsia="Times New Roman" w:hAnsi="Arial"/>
          <w:sz w:val="24"/>
          <w:szCs w:val="24"/>
          <w:lang w:eastAsia="en-GB"/>
        </w:rPr>
        <w:t>t</w:t>
      </w:r>
      <w:r w:rsidR="00507636" w:rsidRPr="00600362">
        <w:rPr>
          <w:rFonts w:ascii="Arial" w:eastAsia="Times New Roman" w:hAnsi="Arial"/>
          <w:sz w:val="24"/>
          <w:szCs w:val="24"/>
          <w:lang w:eastAsia="en-GB"/>
        </w:rPr>
        <w:t xml:space="preserve">s and MIMA.  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SW </w:t>
      </w:r>
      <w:r w:rsidR="00FD4A74">
        <w:rPr>
          <w:rFonts w:ascii="Arial" w:eastAsia="Times New Roman" w:hAnsi="Arial"/>
          <w:sz w:val="24"/>
          <w:szCs w:val="24"/>
          <w:lang w:eastAsia="en-GB"/>
        </w:rPr>
        <w:t>confirmed that all fire doors</w:t>
      </w:r>
      <w:r w:rsidR="006943F5">
        <w:rPr>
          <w:rFonts w:ascii="Arial" w:eastAsia="Times New Roman" w:hAnsi="Arial"/>
          <w:sz w:val="24"/>
          <w:szCs w:val="24"/>
          <w:lang w:eastAsia="en-GB"/>
        </w:rPr>
        <w:t xml:space="preserve"> in residential accommodation</w:t>
      </w:r>
      <w:r w:rsidR="00FD4A74">
        <w:rPr>
          <w:rFonts w:ascii="Arial" w:eastAsia="Times New Roman" w:hAnsi="Arial"/>
          <w:sz w:val="24"/>
          <w:szCs w:val="24"/>
          <w:lang w:eastAsia="en-GB"/>
        </w:rPr>
        <w:t xml:space="preserve"> had been upgraded following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 new legislation in </w:t>
      </w:r>
      <w:r w:rsidR="00FD4A74">
        <w:rPr>
          <w:rFonts w:ascii="Arial" w:eastAsia="Times New Roman" w:hAnsi="Arial"/>
          <w:sz w:val="24"/>
          <w:szCs w:val="24"/>
          <w:lang w:eastAsia="en-GB"/>
        </w:rPr>
        <w:t>2023.</w:t>
      </w:r>
    </w:p>
    <w:p w14:paraId="703663C0" w14:textId="77777777" w:rsidR="00F2020A" w:rsidRPr="00600362" w:rsidRDefault="00F2020A" w:rsidP="00045F99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62EC83B" w14:textId="47CA577E" w:rsidR="007510E0" w:rsidRDefault="007510E0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3.</w:t>
      </w:r>
      <w:r w:rsidR="003E57AB">
        <w:rPr>
          <w:rFonts w:ascii="Arial" w:eastAsia="Times New Roman" w:hAnsi="Arial"/>
          <w:sz w:val="24"/>
          <w:szCs w:val="24"/>
          <w:lang w:eastAsia="en-GB"/>
        </w:rPr>
        <w:t>8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 Health &amp; Safety Team continued their work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 with internal auditing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and all </w:t>
      </w:r>
      <w:r w:rsidR="006943F5">
        <w:rPr>
          <w:rFonts w:ascii="Arial" w:eastAsia="Times New Roman" w:hAnsi="Arial"/>
          <w:sz w:val="24"/>
          <w:szCs w:val="24"/>
          <w:lang w:eastAsia="en-GB"/>
        </w:rPr>
        <w:t>HASMAP audits are on schedule with no outstanding actions</w:t>
      </w:r>
      <w:r w:rsidR="00F2020A" w:rsidRPr="00600362">
        <w:rPr>
          <w:rFonts w:ascii="Arial" w:eastAsia="Times New Roman" w:hAnsi="Arial"/>
          <w:sz w:val="24"/>
          <w:szCs w:val="24"/>
          <w:lang w:eastAsia="en-GB"/>
        </w:rPr>
        <w:t xml:space="preserve">. </w:t>
      </w:r>
    </w:p>
    <w:p w14:paraId="66D927D2" w14:textId="78C70599" w:rsidR="00C73EFA" w:rsidRPr="00600362" w:rsidRDefault="00F2020A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17BBB5D5" w14:textId="688D406A" w:rsidR="00CB0649" w:rsidRDefault="007510E0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3.</w:t>
      </w:r>
      <w:r w:rsidR="003E57AB">
        <w:rPr>
          <w:rFonts w:ascii="Arial" w:eastAsia="Times New Roman" w:hAnsi="Arial"/>
          <w:sz w:val="24"/>
          <w:szCs w:val="24"/>
          <w:lang w:eastAsia="en-GB"/>
        </w:rPr>
        <w:t>9</w:t>
      </w:r>
      <w:r>
        <w:rPr>
          <w:rFonts w:ascii="Arial" w:eastAsia="Times New Roman" w:hAnsi="Arial"/>
          <w:sz w:val="24"/>
          <w:szCs w:val="24"/>
          <w:lang w:eastAsia="en-GB"/>
        </w:rPr>
        <w:tab/>
        <w:t>Training offered by the Health &amp; Safety Team had included Risk Assessment</w:t>
      </w:r>
      <w:r w:rsidR="006943F5">
        <w:rPr>
          <w:rFonts w:ascii="Arial" w:eastAsia="Times New Roman" w:hAnsi="Arial"/>
          <w:sz w:val="24"/>
          <w:szCs w:val="24"/>
          <w:lang w:eastAsia="en-GB"/>
        </w:rPr>
        <w:t xml:space="preserve"> training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, Laser Safety, Student </w:t>
      </w:r>
      <w:proofErr w:type="gramStart"/>
      <w:r>
        <w:rPr>
          <w:rFonts w:ascii="Arial" w:eastAsia="Times New Roman" w:hAnsi="Arial"/>
          <w:sz w:val="24"/>
          <w:szCs w:val="24"/>
          <w:lang w:eastAsia="en-GB"/>
        </w:rPr>
        <w:t>Wardens</w:t>
      </w:r>
      <w:proofErr w:type="gramEnd"/>
      <w:r w:rsidR="005731B7">
        <w:rPr>
          <w:rFonts w:ascii="Arial" w:eastAsia="Times New Roman" w:hAnsi="Arial"/>
          <w:sz w:val="24"/>
          <w:szCs w:val="24"/>
          <w:lang w:eastAsia="en-GB"/>
        </w:rPr>
        <w:t xml:space="preserve"> and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Fire Marshal’s.  Information and support had been provided to TU London.  </w:t>
      </w:r>
    </w:p>
    <w:p w14:paraId="5F76BC96" w14:textId="77777777" w:rsidR="00CB0649" w:rsidRDefault="00CB0649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3ABBDFFD" w14:textId="677ED932" w:rsidR="00C73EFA" w:rsidRPr="00600362" w:rsidRDefault="00CB0649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3.1</w:t>
      </w:r>
      <w:r w:rsidR="003E57AB">
        <w:rPr>
          <w:rFonts w:ascii="Arial" w:eastAsia="Times New Roman" w:hAnsi="Arial"/>
          <w:sz w:val="24"/>
          <w:szCs w:val="24"/>
          <w:lang w:eastAsia="en-GB"/>
        </w:rPr>
        <w:t>0</w:t>
      </w:r>
      <w:r>
        <w:rPr>
          <w:rFonts w:ascii="Arial" w:eastAsia="Times New Roman" w:hAnsi="Arial"/>
          <w:sz w:val="24"/>
          <w:szCs w:val="24"/>
          <w:lang w:eastAsia="en-GB"/>
        </w:rPr>
        <w:tab/>
        <w:t>CPR training had continued and 200 people had attended.</w:t>
      </w:r>
    </w:p>
    <w:p w14:paraId="1A84F93B" w14:textId="77777777" w:rsidR="00AF5153" w:rsidRPr="00600362" w:rsidRDefault="00AF5153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8D9F83C" w14:textId="48033D61" w:rsidR="00B028EE" w:rsidRDefault="00CB0649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3.1</w:t>
      </w:r>
      <w:r w:rsidR="003E57AB">
        <w:rPr>
          <w:rFonts w:ascii="Arial" w:eastAsia="Times New Roman" w:hAnsi="Arial"/>
          <w:sz w:val="24"/>
          <w:szCs w:val="24"/>
          <w:lang w:eastAsia="en-GB"/>
        </w:rPr>
        <w:t>1</w:t>
      </w:r>
      <w:r>
        <w:rPr>
          <w:rFonts w:ascii="Arial" w:eastAsia="Times New Roman" w:hAnsi="Arial"/>
          <w:sz w:val="24"/>
          <w:szCs w:val="24"/>
          <w:lang w:eastAsia="en-GB"/>
        </w:rPr>
        <w:tab/>
        <w:t xml:space="preserve">The Digital Life Building was scheduled for completion in spring 2025.  The </w:t>
      </w:r>
      <w:proofErr w:type="gramStart"/>
      <w:r>
        <w:rPr>
          <w:rFonts w:ascii="Arial" w:eastAsia="Times New Roman" w:hAnsi="Arial"/>
          <w:sz w:val="24"/>
          <w:szCs w:val="24"/>
          <w:lang w:eastAsia="en-GB"/>
        </w:rPr>
        <w:t>Library</w:t>
      </w:r>
      <w:proofErr w:type="gramEnd"/>
      <w:r>
        <w:rPr>
          <w:rFonts w:ascii="Arial" w:eastAsia="Times New Roman" w:hAnsi="Arial"/>
          <w:sz w:val="24"/>
          <w:szCs w:val="24"/>
          <w:lang w:eastAsia="en-GB"/>
        </w:rPr>
        <w:t xml:space="preserve"> refurbishment had been completed.  Bios had opened in September 2023.</w:t>
      </w:r>
    </w:p>
    <w:p w14:paraId="5E9A6688" w14:textId="77777777" w:rsidR="00CB0649" w:rsidRDefault="00CB0649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7F73D8C" w14:textId="74548370" w:rsidR="00CB0649" w:rsidRPr="00600362" w:rsidRDefault="00CB0649" w:rsidP="00A70F23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3.1</w:t>
      </w:r>
      <w:r w:rsidR="003E57AB">
        <w:rPr>
          <w:rFonts w:ascii="Arial" w:eastAsia="Times New Roman" w:hAnsi="Arial"/>
          <w:sz w:val="24"/>
          <w:szCs w:val="24"/>
          <w:lang w:eastAsia="en-GB"/>
        </w:rPr>
        <w:t>2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 boiler replacement in Middlesbrough Tower would be completed by 15 May 2024.</w:t>
      </w:r>
    </w:p>
    <w:p w14:paraId="35721433" w14:textId="303ED109" w:rsidR="00ED5DF0" w:rsidRPr="00600362" w:rsidRDefault="00ED5DF0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74E61923" w14:textId="77777777" w:rsidR="00816087" w:rsidRPr="00600362" w:rsidRDefault="00816087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8EB7013" w14:textId="47007E19" w:rsidR="00ED5DF0" w:rsidRPr="00600362" w:rsidRDefault="00ED5DF0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4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Occupational Health Report</w:t>
      </w:r>
    </w:p>
    <w:p w14:paraId="78F2630A" w14:textId="77777777" w:rsidR="00ED5DF0" w:rsidRPr="00600362" w:rsidRDefault="00ED5DF0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B5D7D14" w14:textId="5D1FF460" w:rsidR="004F1C35" w:rsidRPr="00600362" w:rsidRDefault="00816087" w:rsidP="00892529">
      <w:pPr>
        <w:spacing w:after="0" w:line="240" w:lineRule="auto"/>
        <w:ind w:left="851"/>
        <w:contextualSpacing/>
        <w:rPr>
          <w:rFonts w:ascii="Arial" w:eastAsia="Times New Roman" w:hAnsi="Arial"/>
          <w:sz w:val="24"/>
          <w:szCs w:val="24"/>
          <w:lang w:eastAsia="en-GB"/>
        </w:rPr>
      </w:pPr>
      <w:r w:rsidRPr="00892529">
        <w:rPr>
          <w:rFonts w:ascii="Arial" w:eastAsia="Times New Roman" w:hAnsi="Arial"/>
          <w:sz w:val="24"/>
          <w:szCs w:val="24"/>
          <w:lang w:eastAsia="en-GB"/>
        </w:rPr>
        <w:t xml:space="preserve">4.1 </w:t>
      </w:r>
      <w:r w:rsidR="003C4170" w:rsidRPr="00892529">
        <w:rPr>
          <w:rFonts w:ascii="Arial" w:eastAsia="Times New Roman" w:hAnsi="Arial"/>
          <w:sz w:val="24"/>
          <w:szCs w:val="24"/>
          <w:lang w:eastAsia="en-GB"/>
        </w:rPr>
        <w:tab/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>Occupational Health continue</w:t>
      </w:r>
      <w:r w:rsidR="00892529">
        <w:rPr>
          <w:rFonts w:ascii="Arial" w:eastAsia="Times New Roman" w:hAnsi="Arial" w:cs="Arial"/>
          <w:bCs/>
          <w:sz w:val="24"/>
          <w:szCs w:val="20"/>
        </w:rPr>
        <w:t>d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 to deliver on </w:t>
      </w:r>
      <w:r w:rsidR="00892529">
        <w:rPr>
          <w:rFonts w:ascii="Arial" w:eastAsia="Times New Roman" w:hAnsi="Arial" w:cs="Arial"/>
          <w:bCs/>
          <w:sz w:val="24"/>
          <w:szCs w:val="20"/>
        </w:rPr>
        <w:t>the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892529">
        <w:rPr>
          <w:rFonts w:ascii="Arial" w:eastAsia="Times New Roman" w:hAnsi="Arial" w:cs="Arial"/>
          <w:bCs/>
          <w:sz w:val="24"/>
          <w:szCs w:val="20"/>
        </w:rPr>
        <w:t>H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ealth and </w:t>
      </w:r>
      <w:r w:rsidR="00892529">
        <w:rPr>
          <w:rFonts w:ascii="Arial" w:eastAsia="Times New Roman" w:hAnsi="Arial" w:cs="Arial"/>
          <w:bCs/>
          <w:sz w:val="24"/>
          <w:szCs w:val="20"/>
        </w:rPr>
        <w:t>W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ellbeing </w:t>
      </w:r>
      <w:r w:rsidR="00892529">
        <w:rPr>
          <w:rFonts w:ascii="Arial" w:eastAsia="Times New Roman" w:hAnsi="Arial" w:cs="Arial"/>
          <w:bCs/>
          <w:sz w:val="24"/>
          <w:szCs w:val="20"/>
        </w:rPr>
        <w:tab/>
        <w:t>A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ction </w:t>
      </w:r>
      <w:r w:rsidR="00892529">
        <w:rPr>
          <w:rFonts w:ascii="Arial" w:eastAsia="Times New Roman" w:hAnsi="Arial" w:cs="Arial"/>
          <w:bCs/>
          <w:sz w:val="24"/>
          <w:szCs w:val="20"/>
        </w:rPr>
        <w:t>P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lan with the help and support of </w:t>
      </w:r>
      <w:r w:rsidR="00892529">
        <w:rPr>
          <w:rFonts w:ascii="Arial" w:eastAsia="Times New Roman" w:hAnsi="Arial" w:cs="Arial"/>
          <w:bCs/>
          <w:sz w:val="24"/>
          <w:szCs w:val="20"/>
        </w:rPr>
        <w:t>the E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mployee </w:t>
      </w:r>
      <w:r w:rsidR="00892529">
        <w:rPr>
          <w:rFonts w:ascii="Arial" w:eastAsia="Times New Roman" w:hAnsi="Arial" w:cs="Arial"/>
          <w:bCs/>
          <w:sz w:val="24"/>
          <w:szCs w:val="20"/>
        </w:rPr>
        <w:t>E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ngagement </w:t>
      </w:r>
      <w:r w:rsidR="00892529">
        <w:rPr>
          <w:rFonts w:ascii="Arial" w:eastAsia="Times New Roman" w:hAnsi="Arial" w:cs="Arial"/>
          <w:bCs/>
          <w:sz w:val="24"/>
          <w:szCs w:val="20"/>
        </w:rPr>
        <w:tab/>
        <w:t>A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>dvis</w:t>
      </w:r>
      <w:r w:rsidR="006943F5">
        <w:rPr>
          <w:rFonts w:ascii="Arial" w:eastAsia="Times New Roman" w:hAnsi="Arial" w:cs="Arial"/>
          <w:bCs/>
          <w:sz w:val="24"/>
          <w:szCs w:val="20"/>
        </w:rPr>
        <w:t>e</w:t>
      </w:r>
      <w:r w:rsidR="00892529" w:rsidRPr="00892529">
        <w:rPr>
          <w:rFonts w:ascii="Arial" w:eastAsia="Times New Roman" w:hAnsi="Arial" w:cs="Arial"/>
          <w:bCs/>
          <w:sz w:val="24"/>
          <w:szCs w:val="20"/>
        </w:rPr>
        <w:t xml:space="preserve">r. </w:t>
      </w:r>
    </w:p>
    <w:p w14:paraId="5CE97C81" w14:textId="045A4053" w:rsidR="005C2946" w:rsidRPr="00600362" w:rsidRDefault="005C2946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9770DB1" w14:textId="32604A2A" w:rsidR="008421ED" w:rsidRDefault="005C2946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lastRenderedPageBreak/>
        <w:t>4.2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892529">
        <w:rPr>
          <w:rFonts w:ascii="Arial" w:eastAsia="Times New Roman" w:hAnsi="Arial"/>
          <w:sz w:val="24"/>
          <w:szCs w:val="24"/>
          <w:lang w:eastAsia="en-GB"/>
        </w:rPr>
        <w:t>Key Performance Indicator</w:t>
      </w:r>
      <w:r w:rsidR="008421ED">
        <w:rPr>
          <w:rFonts w:ascii="Arial" w:eastAsia="Times New Roman" w:hAnsi="Arial"/>
          <w:sz w:val="24"/>
          <w:szCs w:val="24"/>
          <w:lang w:eastAsia="en-GB"/>
        </w:rPr>
        <w:t xml:space="preserve"> targets</w:t>
      </w:r>
      <w:r w:rsidR="00892529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3E57AB">
        <w:rPr>
          <w:rFonts w:ascii="Arial" w:eastAsia="Times New Roman" w:hAnsi="Arial"/>
          <w:sz w:val="24"/>
          <w:szCs w:val="24"/>
          <w:lang w:eastAsia="en-GB"/>
        </w:rPr>
        <w:t>had been</w:t>
      </w:r>
      <w:r w:rsidR="00892529">
        <w:rPr>
          <w:rFonts w:ascii="Arial" w:eastAsia="Times New Roman" w:hAnsi="Arial"/>
          <w:sz w:val="24"/>
          <w:szCs w:val="24"/>
          <w:lang w:eastAsia="en-GB"/>
        </w:rPr>
        <w:t xml:space="preserve"> met for referrals, </w:t>
      </w:r>
      <w:proofErr w:type="gramStart"/>
      <w:r w:rsidR="00892529">
        <w:rPr>
          <w:rFonts w:ascii="Arial" w:eastAsia="Times New Roman" w:hAnsi="Arial"/>
          <w:sz w:val="24"/>
          <w:szCs w:val="24"/>
          <w:lang w:eastAsia="en-GB"/>
        </w:rPr>
        <w:t>appointments</w:t>
      </w:r>
      <w:proofErr w:type="gramEnd"/>
      <w:r w:rsidR="00892529">
        <w:rPr>
          <w:rFonts w:ascii="Arial" w:eastAsia="Times New Roman" w:hAnsi="Arial"/>
          <w:sz w:val="24"/>
          <w:szCs w:val="24"/>
          <w:lang w:eastAsia="en-GB"/>
        </w:rPr>
        <w:t xml:space="preserve"> and reports.</w:t>
      </w:r>
      <w:r w:rsidR="00F70CB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4B107971" w14:textId="77777777" w:rsidR="008421ED" w:rsidRDefault="008421ED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A7613FF" w14:textId="06AA5E0A" w:rsidR="008421ED" w:rsidRDefault="008421ED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4.3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 Health Monitoring Policy and Stress Policy</w:t>
      </w:r>
      <w:r w:rsidR="006943F5">
        <w:rPr>
          <w:rFonts w:ascii="Arial" w:eastAsia="Times New Roman" w:hAnsi="Arial"/>
          <w:sz w:val="24"/>
          <w:szCs w:val="24"/>
          <w:lang w:eastAsia="en-GB"/>
        </w:rPr>
        <w:t xml:space="preserve"> reviews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had been completed.</w:t>
      </w:r>
      <w:r w:rsidR="00F70CB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3BA0705A" w14:textId="77777777" w:rsidR="008421ED" w:rsidRDefault="008421ED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D47B231" w14:textId="53F62C85" w:rsidR="008421ED" w:rsidRDefault="008421ED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4.4</w:t>
      </w:r>
      <w:r>
        <w:rPr>
          <w:rFonts w:ascii="Arial" w:eastAsia="Times New Roman" w:hAnsi="Arial"/>
          <w:sz w:val="24"/>
          <w:szCs w:val="24"/>
          <w:lang w:eastAsia="en-GB"/>
        </w:rPr>
        <w:tab/>
        <w:t xml:space="preserve">The </w:t>
      </w:r>
      <w:r w:rsidR="00F70CBA" w:rsidRPr="00600362">
        <w:rPr>
          <w:rFonts w:ascii="Arial" w:eastAsia="Times New Roman" w:hAnsi="Arial"/>
          <w:sz w:val="24"/>
          <w:szCs w:val="24"/>
          <w:lang w:eastAsia="en-GB"/>
        </w:rPr>
        <w:t xml:space="preserve">Case </w:t>
      </w:r>
      <w:r>
        <w:rPr>
          <w:rFonts w:ascii="Arial" w:eastAsia="Times New Roman" w:hAnsi="Arial"/>
          <w:sz w:val="24"/>
          <w:szCs w:val="24"/>
          <w:lang w:eastAsia="en-GB"/>
        </w:rPr>
        <w:t>R</w:t>
      </w:r>
      <w:r w:rsidR="00F70CBA" w:rsidRPr="00600362">
        <w:rPr>
          <w:rFonts w:ascii="Arial" w:eastAsia="Times New Roman" w:hAnsi="Arial"/>
          <w:sz w:val="24"/>
          <w:szCs w:val="24"/>
          <w:lang w:eastAsia="en-GB"/>
        </w:rPr>
        <w:t>eview</w:t>
      </w:r>
      <w:r>
        <w:rPr>
          <w:rFonts w:ascii="Arial" w:eastAsia="Times New Roman" w:hAnsi="Arial"/>
          <w:sz w:val="24"/>
          <w:szCs w:val="24"/>
          <w:lang w:eastAsia="en-GB"/>
        </w:rPr>
        <w:t>, C</w:t>
      </w:r>
      <w:r w:rsidR="00F70CBA" w:rsidRPr="00600362">
        <w:rPr>
          <w:rFonts w:ascii="Arial" w:eastAsia="Times New Roman" w:hAnsi="Arial"/>
          <w:sz w:val="24"/>
          <w:szCs w:val="24"/>
          <w:lang w:eastAsia="en-GB"/>
        </w:rPr>
        <w:t xml:space="preserve">ase 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F70CBA" w:rsidRPr="00600362">
        <w:rPr>
          <w:rFonts w:ascii="Arial" w:eastAsia="Times New Roman" w:hAnsi="Arial"/>
          <w:sz w:val="24"/>
          <w:szCs w:val="24"/>
          <w:lang w:eastAsia="en-GB"/>
        </w:rPr>
        <w:t>onference proce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ss and Research Passport process had been </w:t>
      </w:r>
      <w:r w:rsidR="006943F5">
        <w:rPr>
          <w:rFonts w:ascii="Arial" w:eastAsia="Times New Roman" w:hAnsi="Arial"/>
          <w:sz w:val="24"/>
          <w:szCs w:val="24"/>
          <w:lang w:eastAsia="en-GB"/>
        </w:rPr>
        <w:t>reviewed</w:t>
      </w:r>
      <w:r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2B6F5C60" w14:textId="77777777" w:rsidR="004C73F6" w:rsidRDefault="004C73F6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3921D935" w14:textId="04DDFD01" w:rsidR="00573C88" w:rsidRPr="00600362" w:rsidRDefault="004C73F6" w:rsidP="004C73F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4.5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 Better Health at Work Award had been achieved and Occupational Health had received a Maintaining Excellence certificate.</w:t>
      </w:r>
    </w:p>
    <w:p w14:paraId="3995C57F" w14:textId="77777777" w:rsidR="007B7943" w:rsidRPr="00600362" w:rsidRDefault="007B7943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27BC005" w14:textId="77777777" w:rsidR="004C73F6" w:rsidRDefault="00573C88" w:rsidP="004C73F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4.</w:t>
      </w:r>
      <w:r w:rsidR="004C73F6">
        <w:rPr>
          <w:rFonts w:ascii="Arial" w:eastAsia="Times New Roman" w:hAnsi="Arial"/>
          <w:sz w:val="24"/>
          <w:szCs w:val="24"/>
          <w:lang w:eastAsia="en-GB"/>
        </w:rPr>
        <w:t>6</w:t>
      </w:r>
      <w:r w:rsidR="004C73F6">
        <w:rPr>
          <w:rFonts w:ascii="Arial" w:eastAsia="Times New Roman" w:hAnsi="Arial"/>
          <w:sz w:val="24"/>
          <w:szCs w:val="24"/>
          <w:lang w:eastAsia="en-GB"/>
        </w:rPr>
        <w:tab/>
        <w:t>Mental Health Awareness sessions including Neurodiversity had been offered.</w:t>
      </w:r>
    </w:p>
    <w:p w14:paraId="1140D007" w14:textId="77777777" w:rsidR="004C73F6" w:rsidRDefault="004C73F6" w:rsidP="004C73F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BEE5599" w14:textId="77777777" w:rsidR="004C73F6" w:rsidRDefault="004C73F6" w:rsidP="004C73F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4.7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 engagement plan had been delivered to several Schools.</w:t>
      </w:r>
    </w:p>
    <w:p w14:paraId="7BD194F8" w14:textId="77777777" w:rsidR="004C73F6" w:rsidRDefault="004C73F6" w:rsidP="004C73F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B691442" w14:textId="76274964" w:rsidR="00F70CBA" w:rsidRPr="00600362" w:rsidRDefault="004C73F6" w:rsidP="004C73F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4.8</w:t>
      </w:r>
      <w:r>
        <w:rPr>
          <w:rFonts w:ascii="Arial" w:eastAsia="Times New Roman" w:hAnsi="Arial"/>
          <w:sz w:val="24"/>
          <w:szCs w:val="24"/>
          <w:lang w:eastAsia="en-GB"/>
        </w:rPr>
        <w:tab/>
        <w:t>Occupational Health would be working on the Health &amp; Wellbeing Action Plan for 2024/2025.</w:t>
      </w:r>
      <w:r w:rsidR="00F10C45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Could members please contact AC with any topics they would like to be included in the next action plan.</w:t>
      </w:r>
    </w:p>
    <w:p w14:paraId="3CBC7312" w14:textId="77777777" w:rsidR="000A5B01" w:rsidRPr="00600362" w:rsidRDefault="000A5B01" w:rsidP="004C73F6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9BD408F" w14:textId="67F448F1" w:rsidR="000A5B01" w:rsidRPr="00600362" w:rsidRDefault="004C73F6" w:rsidP="005C2946">
      <w:pPr>
        <w:spacing w:after="0" w:line="240" w:lineRule="auto"/>
        <w:ind w:left="1440" w:right="282" w:hanging="720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4.9</w:t>
      </w:r>
      <w:r>
        <w:rPr>
          <w:rFonts w:ascii="Arial" w:eastAsia="Times New Roman" w:hAnsi="Arial"/>
          <w:sz w:val="24"/>
          <w:szCs w:val="24"/>
          <w:lang w:eastAsia="en-GB"/>
        </w:rPr>
        <w:tab/>
        <w:t xml:space="preserve">SW confirmed that </w:t>
      </w:r>
      <w:r w:rsidR="00AB3013">
        <w:rPr>
          <w:rFonts w:ascii="Arial" w:eastAsia="Times New Roman" w:hAnsi="Arial"/>
          <w:sz w:val="24"/>
          <w:szCs w:val="24"/>
          <w:lang w:eastAsia="en-GB"/>
        </w:rPr>
        <w:t xml:space="preserve">promotion of these activities </w:t>
      </w:r>
      <w:proofErr w:type="gramStart"/>
      <w:r w:rsidR="005731B7">
        <w:rPr>
          <w:rFonts w:ascii="Arial" w:eastAsia="Times New Roman" w:hAnsi="Arial"/>
          <w:sz w:val="24"/>
          <w:szCs w:val="24"/>
          <w:lang w:eastAsia="en-GB"/>
        </w:rPr>
        <w:t>we</w:t>
      </w:r>
      <w:r w:rsidR="003E57AB">
        <w:rPr>
          <w:rFonts w:ascii="Arial" w:eastAsia="Times New Roman" w:hAnsi="Arial"/>
          <w:sz w:val="24"/>
          <w:szCs w:val="24"/>
          <w:lang w:eastAsia="en-GB"/>
        </w:rPr>
        <w:t>re</w:t>
      </w:r>
      <w:proofErr w:type="gramEnd"/>
      <w:r w:rsidR="00AB3013">
        <w:rPr>
          <w:rFonts w:ascii="Arial" w:eastAsia="Times New Roman" w:hAnsi="Arial"/>
          <w:sz w:val="24"/>
          <w:szCs w:val="24"/>
          <w:lang w:eastAsia="en-GB"/>
        </w:rPr>
        <w:t xml:space="preserve"> displayed on the Wellbeing website, University Update and via the Health Advocates.</w:t>
      </w:r>
    </w:p>
    <w:p w14:paraId="1E709693" w14:textId="77777777" w:rsidR="00E2623A" w:rsidRPr="00600362" w:rsidRDefault="00E2623A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587F719" w14:textId="77777777" w:rsidR="00816087" w:rsidRPr="00600362" w:rsidRDefault="00816087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C940EB7" w14:textId="3F0286B2" w:rsidR="00D64944" w:rsidRPr="00600362" w:rsidRDefault="00ED5DF0" w:rsidP="00D64944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  <w:bookmarkStart w:id="1" w:name="_Hlk66088369"/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5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Student Health and Wellbeing Report</w:t>
      </w:r>
    </w:p>
    <w:bookmarkEnd w:id="1"/>
    <w:p w14:paraId="295279C9" w14:textId="7458D559" w:rsidR="002D1DD7" w:rsidRPr="00600362" w:rsidRDefault="002D1DD7" w:rsidP="00ED5DF0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0EFDA375" w14:textId="4DEB0538" w:rsidR="00ED5DF0" w:rsidRPr="00600362" w:rsidRDefault="00816087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5.1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5377DF" w:rsidRPr="00600362">
        <w:rPr>
          <w:rFonts w:ascii="Arial" w:eastAsia="Times New Roman" w:hAnsi="Arial"/>
          <w:sz w:val="24"/>
          <w:szCs w:val="24"/>
          <w:lang w:eastAsia="en-GB"/>
        </w:rPr>
        <w:t xml:space="preserve">It was noted that the Student Health and Wellbeing Report </w:t>
      </w:r>
      <w:r w:rsidR="00E2623A">
        <w:rPr>
          <w:rFonts w:ascii="Arial" w:eastAsia="Times New Roman" w:hAnsi="Arial"/>
          <w:sz w:val="24"/>
          <w:szCs w:val="24"/>
          <w:lang w:eastAsia="en-GB"/>
        </w:rPr>
        <w:t>had been</w:t>
      </w:r>
      <w:r w:rsidR="005377DF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7B7943" w:rsidRPr="00600362">
        <w:rPr>
          <w:rFonts w:ascii="Arial" w:eastAsia="Times New Roman" w:hAnsi="Arial"/>
          <w:sz w:val="24"/>
          <w:szCs w:val="24"/>
          <w:lang w:eastAsia="en-GB"/>
        </w:rPr>
        <w:t>circulated.</w:t>
      </w:r>
    </w:p>
    <w:p w14:paraId="7E91D54C" w14:textId="77777777" w:rsidR="007B7943" w:rsidRPr="00600362" w:rsidRDefault="007B7943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07FDBAD7" w14:textId="7ED56580" w:rsidR="00E2623A" w:rsidRPr="00600362" w:rsidRDefault="007B7943" w:rsidP="00E2623A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5.2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E2623A">
        <w:rPr>
          <w:rFonts w:ascii="Arial" w:eastAsia="Times New Roman" w:hAnsi="Arial"/>
          <w:sz w:val="24"/>
          <w:szCs w:val="24"/>
          <w:lang w:eastAsia="en-GB"/>
        </w:rPr>
        <w:t xml:space="preserve">HW had continued to monitor illness and disease.  There had been a small number of cases of TB and </w:t>
      </w:r>
      <w:r w:rsidR="00E2623A" w:rsidRPr="00600362">
        <w:rPr>
          <w:rFonts w:ascii="Arial" w:eastAsia="Times New Roman" w:hAnsi="Arial"/>
          <w:sz w:val="24"/>
          <w:szCs w:val="24"/>
          <w:lang w:eastAsia="en-GB"/>
        </w:rPr>
        <w:t>one of Meningitis</w:t>
      </w:r>
      <w:r w:rsidR="00E2623A">
        <w:rPr>
          <w:rFonts w:ascii="Arial" w:eastAsia="Times New Roman" w:hAnsi="Arial"/>
          <w:sz w:val="24"/>
          <w:szCs w:val="24"/>
          <w:lang w:eastAsia="en-GB"/>
        </w:rPr>
        <w:t>.  A</w:t>
      </w:r>
      <w:r w:rsidR="00E2623A" w:rsidRPr="00600362">
        <w:rPr>
          <w:rFonts w:ascii="Arial" w:eastAsia="Times New Roman" w:hAnsi="Arial"/>
          <w:sz w:val="24"/>
          <w:szCs w:val="24"/>
          <w:lang w:eastAsia="en-GB"/>
        </w:rPr>
        <w:t>ll procedures</w:t>
      </w:r>
      <w:r w:rsidR="00E2623A">
        <w:rPr>
          <w:rFonts w:ascii="Arial" w:eastAsia="Times New Roman" w:hAnsi="Arial"/>
          <w:sz w:val="24"/>
          <w:szCs w:val="24"/>
          <w:lang w:eastAsia="en-GB"/>
        </w:rPr>
        <w:t xml:space="preserve"> had been</w:t>
      </w:r>
      <w:r w:rsidR="00E2623A" w:rsidRPr="00600362">
        <w:rPr>
          <w:rFonts w:ascii="Arial" w:eastAsia="Times New Roman" w:hAnsi="Arial"/>
          <w:sz w:val="24"/>
          <w:szCs w:val="24"/>
          <w:lang w:eastAsia="en-GB"/>
        </w:rPr>
        <w:t xml:space="preserve"> followed</w:t>
      </w:r>
      <w:r w:rsidR="00E2623A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01A2C5D0" w14:textId="5BA3DFDA" w:rsidR="00E2623A" w:rsidRDefault="00E2623A" w:rsidP="00E2623A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0D82C8DB" w14:textId="1E1AD868" w:rsidR="00E2623A" w:rsidRDefault="00E2623A" w:rsidP="00E2623A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5.3</w:t>
      </w:r>
      <w:r>
        <w:rPr>
          <w:rFonts w:ascii="Arial" w:eastAsia="Times New Roman" w:hAnsi="Arial"/>
          <w:sz w:val="24"/>
          <w:szCs w:val="24"/>
          <w:lang w:eastAsia="en-GB"/>
        </w:rPr>
        <w:tab/>
        <w:t>The Meet &amp; Greet service</w:t>
      </w:r>
      <w:r w:rsidR="00C07FF8">
        <w:rPr>
          <w:rFonts w:ascii="Arial" w:eastAsia="Times New Roman" w:hAnsi="Arial"/>
          <w:sz w:val="24"/>
          <w:szCs w:val="24"/>
          <w:lang w:eastAsia="en-GB"/>
        </w:rPr>
        <w:t xml:space="preserve">, where international students are met at the airport,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had now expanded to 3 </w:t>
      </w:r>
      <w:r w:rsidR="00C07FF8">
        <w:rPr>
          <w:rFonts w:ascii="Arial" w:eastAsia="Times New Roman" w:hAnsi="Arial"/>
          <w:sz w:val="24"/>
          <w:szCs w:val="24"/>
          <w:lang w:eastAsia="en-GB"/>
        </w:rPr>
        <w:t>per year.</w:t>
      </w:r>
    </w:p>
    <w:p w14:paraId="2C588460" w14:textId="77777777" w:rsidR="007B7943" w:rsidRPr="00600362" w:rsidRDefault="007B7943" w:rsidP="00C07FF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561A77CC" w14:textId="6C16784D" w:rsidR="007B7943" w:rsidRDefault="007B7943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5.</w:t>
      </w:r>
      <w:r w:rsidR="003D17C4">
        <w:rPr>
          <w:rFonts w:ascii="Arial" w:eastAsia="Times New Roman" w:hAnsi="Arial"/>
          <w:sz w:val="24"/>
          <w:szCs w:val="24"/>
          <w:lang w:eastAsia="en-GB"/>
        </w:rPr>
        <w:t>4</w:t>
      </w:r>
      <w:r w:rsidR="003D17C4">
        <w:rPr>
          <w:rFonts w:ascii="Arial" w:eastAsia="Times New Roman" w:hAnsi="Arial"/>
          <w:sz w:val="24"/>
          <w:szCs w:val="24"/>
          <w:lang w:eastAsia="en-GB"/>
        </w:rPr>
        <w:tab/>
        <w:t>The lifestyle service was available</w:t>
      </w:r>
      <w:r w:rsidR="003E57AB">
        <w:rPr>
          <w:rFonts w:ascii="Arial" w:eastAsia="Times New Roman" w:hAnsi="Arial"/>
          <w:sz w:val="24"/>
          <w:szCs w:val="24"/>
          <w:lang w:eastAsia="en-GB"/>
        </w:rPr>
        <w:t>,</w:t>
      </w:r>
      <w:r w:rsidR="003D17C4">
        <w:rPr>
          <w:rFonts w:ascii="Arial" w:eastAsia="Times New Roman" w:hAnsi="Arial"/>
          <w:sz w:val="24"/>
          <w:szCs w:val="24"/>
          <w:lang w:eastAsia="en-GB"/>
        </w:rPr>
        <w:t xml:space="preserve"> by referral only</w:t>
      </w:r>
      <w:r w:rsidR="003E57AB">
        <w:rPr>
          <w:rFonts w:ascii="Arial" w:eastAsia="Times New Roman" w:hAnsi="Arial"/>
          <w:sz w:val="24"/>
          <w:szCs w:val="24"/>
          <w:lang w:eastAsia="en-GB"/>
        </w:rPr>
        <w:t>,</w:t>
      </w:r>
      <w:r w:rsidR="003D17C4">
        <w:rPr>
          <w:rFonts w:ascii="Arial" w:eastAsia="Times New Roman" w:hAnsi="Arial"/>
          <w:sz w:val="24"/>
          <w:szCs w:val="24"/>
          <w:lang w:eastAsia="en-GB"/>
        </w:rPr>
        <w:t xml:space="preserve"> to students offering support for sleep, </w:t>
      </w:r>
      <w:proofErr w:type="gramStart"/>
      <w:r w:rsidR="003D17C4">
        <w:rPr>
          <w:rFonts w:ascii="Arial" w:eastAsia="Times New Roman" w:hAnsi="Arial"/>
          <w:sz w:val="24"/>
          <w:szCs w:val="24"/>
          <w:lang w:eastAsia="en-GB"/>
        </w:rPr>
        <w:t>exercise</w:t>
      </w:r>
      <w:proofErr w:type="gramEnd"/>
      <w:r w:rsidR="003D17C4">
        <w:rPr>
          <w:rFonts w:ascii="Arial" w:eastAsia="Times New Roman" w:hAnsi="Arial"/>
          <w:sz w:val="24"/>
          <w:szCs w:val="24"/>
          <w:lang w:eastAsia="en-GB"/>
        </w:rPr>
        <w:t xml:space="preserve"> and nutrition.  Alongside this would be a programme of workshops to support student’s mental wellbeing.  A social prescribing scheme to enable improved access to services for students would be considered.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4F0971C6" w14:textId="77777777" w:rsidR="001F0A19" w:rsidRDefault="001F0A19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1D54422C" w14:textId="06C2435E" w:rsidR="001F0A19" w:rsidRPr="00600362" w:rsidRDefault="001F0A19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5.5</w:t>
      </w:r>
      <w:r>
        <w:rPr>
          <w:rFonts w:ascii="Arial" w:eastAsia="Times New Roman" w:hAnsi="Arial"/>
          <w:sz w:val="24"/>
          <w:szCs w:val="24"/>
          <w:lang w:eastAsia="en-GB"/>
        </w:rPr>
        <w:tab/>
        <w:t xml:space="preserve">Sexual health advice drop-ins continued to run monthly.  The service is delivered by </w:t>
      </w:r>
      <w:r w:rsidR="003811EB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/>
          <w:sz w:val="24"/>
          <w:szCs w:val="24"/>
          <w:lang w:eastAsia="en-GB"/>
        </w:rPr>
        <w:t>Terence Higgins Trust and takes place in the Student Life Building.</w:t>
      </w:r>
    </w:p>
    <w:p w14:paraId="300DAC06" w14:textId="77777777" w:rsidR="007B7943" w:rsidRPr="00600362" w:rsidRDefault="007B7943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1E9DD080" w14:textId="6B7EE6F1" w:rsidR="007B7943" w:rsidRDefault="007B7943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5.</w:t>
      </w:r>
      <w:r w:rsidR="008B3C5D">
        <w:rPr>
          <w:rFonts w:ascii="Arial" w:eastAsia="Times New Roman" w:hAnsi="Arial"/>
          <w:sz w:val="24"/>
          <w:szCs w:val="24"/>
          <w:lang w:eastAsia="en-GB"/>
        </w:rPr>
        <w:t>6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1F0A19">
        <w:rPr>
          <w:rFonts w:ascii="Arial" w:eastAsia="Times New Roman" w:hAnsi="Arial"/>
          <w:sz w:val="24"/>
          <w:szCs w:val="24"/>
          <w:lang w:eastAsia="en-GB"/>
        </w:rPr>
        <w:t>The F</w:t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 xml:space="preserve">amily </w:t>
      </w:r>
      <w:r w:rsidR="001F0A19">
        <w:rPr>
          <w:rFonts w:ascii="Arial" w:eastAsia="Times New Roman" w:hAnsi="Arial"/>
          <w:sz w:val="24"/>
          <w:szCs w:val="24"/>
          <w:lang w:eastAsia="en-GB"/>
        </w:rPr>
        <w:t>F</w:t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>riendly</w:t>
      </w:r>
      <w:r w:rsidR="001F0A19">
        <w:rPr>
          <w:rFonts w:ascii="Arial" w:eastAsia="Times New Roman" w:hAnsi="Arial"/>
          <w:sz w:val="24"/>
          <w:szCs w:val="24"/>
          <w:lang w:eastAsia="en-GB"/>
        </w:rPr>
        <w:t xml:space="preserve"> Study</w:t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F0A19">
        <w:rPr>
          <w:rFonts w:ascii="Arial" w:eastAsia="Times New Roman" w:hAnsi="Arial"/>
          <w:sz w:val="24"/>
          <w:szCs w:val="24"/>
          <w:lang w:eastAsia="en-GB"/>
        </w:rPr>
        <w:t>S</w:t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>ervice</w:t>
      </w:r>
      <w:r w:rsidR="001F0A19">
        <w:rPr>
          <w:rFonts w:ascii="Arial" w:eastAsia="Times New Roman" w:hAnsi="Arial"/>
          <w:sz w:val="24"/>
          <w:szCs w:val="24"/>
          <w:lang w:eastAsia="en-GB"/>
        </w:rPr>
        <w:t xml:space="preserve"> was</w:t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 xml:space="preserve"> being ran as a pilot</w:t>
      </w:r>
      <w:r w:rsidR="008B3C5D">
        <w:rPr>
          <w:rFonts w:ascii="Arial" w:eastAsia="Times New Roman" w:hAnsi="Arial"/>
          <w:sz w:val="24"/>
          <w:szCs w:val="24"/>
          <w:lang w:eastAsia="en-GB"/>
        </w:rPr>
        <w:t xml:space="preserve"> this academic year</w:t>
      </w:r>
      <w:r w:rsidR="008A458A"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698F2B16" w14:textId="77777777" w:rsidR="008B3C5D" w:rsidRDefault="008B3C5D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02254939" w14:textId="0EC8F504" w:rsidR="008B3C5D" w:rsidRPr="00600362" w:rsidRDefault="008B3C5D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lastRenderedPageBreak/>
        <w:t>5.7</w:t>
      </w:r>
      <w:r w:rsidR="005B7C80">
        <w:rPr>
          <w:rFonts w:ascii="Arial" w:eastAsia="Times New Roman" w:hAnsi="Arial"/>
          <w:sz w:val="24"/>
          <w:szCs w:val="24"/>
          <w:lang w:eastAsia="en-GB"/>
        </w:rPr>
        <w:tab/>
        <w:t>A Halo Hub would be set up on campus.  This would be a project to promote the services of the organisation, HALO, who deal with issues such as domestic abuse.</w:t>
      </w:r>
    </w:p>
    <w:p w14:paraId="658A9071" w14:textId="77777777" w:rsidR="001628B5" w:rsidRPr="00600362" w:rsidRDefault="001628B5" w:rsidP="005B7C80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11D9CC09" w14:textId="2E1DA91B" w:rsidR="0046277D" w:rsidRPr="00600362" w:rsidRDefault="005B7C80" w:rsidP="005B7C80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5.8</w:t>
      </w:r>
      <w:r>
        <w:rPr>
          <w:rFonts w:ascii="Arial" w:eastAsia="Times New Roman" w:hAnsi="Arial"/>
          <w:sz w:val="24"/>
          <w:szCs w:val="24"/>
          <w:lang w:eastAsia="en-GB"/>
        </w:rPr>
        <w:tab/>
        <w:t>ET queried publicity of these services on campus.  HZ would consider this and evaluate.</w:t>
      </w:r>
      <w:r w:rsidR="00852344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160CD19E" w14:textId="7C1F7928" w:rsidR="00ED5DF0" w:rsidRPr="00600362" w:rsidRDefault="00ED5DF0" w:rsidP="00ED5DF0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5E77F621" w14:textId="77777777" w:rsidR="00816087" w:rsidRPr="00600362" w:rsidRDefault="00816087" w:rsidP="00ED5DF0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12DA1DDC" w14:textId="33294A08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6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Accident Statistics Report</w:t>
      </w:r>
    </w:p>
    <w:p w14:paraId="5209EDD8" w14:textId="61F6689C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E00091A" w14:textId="0A2B485A" w:rsidR="007B7943" w:rsidRPr="00600362" w:rsidRDefault="00816087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6.1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137DAD">
        <w:rPr>
          <w:rFonts w:ascii="Arial" w:eastAsia="Times New Roman" w:hAnsi="Arial"/>
          <w:sz w:val="24"/>
          <w:szCs w:val="24"/>
          <w:lang w:eastAsia="en-GB"/>
        </w:rPr>
        <w:t>There had been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23 accidents in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the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last 6 months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which had </w:t>
      </w:r>
      <w:r w:rsidR="006943F5">
        <w:rPr>
          <w:rFonts w:ascii="Arial" w:eastAsia="Times New Roman" w:hAnsi="Arial"/>
          <w:sz w:val="24"/>
          <w:szCs w:val="24"/>
          <w:lang w:eastAsia="en-GB"/>
        </w:rPr>
        <w:t>involved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>16 staff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members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and 7 students</w:t>
      </w:r>
      <w:r w:rsidR="00137DAD">
        <w:rPr>
          <w:rFonts w:ascii="Arial" w:eastAsia="Times New Roman" w:hAnsi="Arial"/>
          <w:sz w:val="24"/>
          <w:szCs w:val="24"/>
          <w:lang w:eastAsia="en-GB"/>
        </w:rPr>
        <w:t>.  This had been a slight increase on the last reporting period but was still low compared to previous periods.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1BABC508" w14:textId="27B27B35" w:rsidR="005377DF" w:rsidRPr="00600362" w:rsidRDefault="005377DF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2B4F3D23" w14:textId="37E932D9" w:rsidR="007B7943" w:rsidRPr="00600362" w:rsidRDefault="005377DF" w:rsidP="005377D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6.2</w:t>
      </w:r>
      <w:r w:rsidR="007B7943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137DAD">
        <w:rPr>
          <w:rFonts w:ascii="Arial" w:eastAsia="Times New Roman" w:hAnsi="Arial"/>
          <w:sz w:val="24"/>
          <w:szCs w:val="24"/>
          <w:lang w:eastAsia="en-GB"/>
        </w:rPr>
        <w:t>The Health &amp; Safety Team had been working on</w:t>
      </w:r>
      <w:r w:rsidR="006943F5">
        <w:rPr>
          <w:rFonts w:ascii="Arial" w:eastAsia="Times New Roman" w:hAnsi="Arial"/>
          <w:sz w:val="24"/>
          <w:szCs w:val="24"/>
          <w:lang w:eastAsia="en-GB"/>
        </w:rPr>
        <w:t xml:space="preserve"> the development </w:t>
      </w:r>
      <w:proofErr w:type="gramStart"/>
      <w:r w:rsidR="006943F5">
        <w:rPr>
          <w:rFonts w:ascii="Arial" w:eastAsia="Times New Roman" w:hAnsi="Arial"/>
          <w:sz w:val="24"/>
          <w:szCs w:val="24"/>
          <w:lang w:eastAsia="en-GB"/>
        </w:rPr>
        <w:t>of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 new</w:t>
      </w:r>
      <w:proofErr w:type="gramEnd"/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accident</w:t>
      </w:r>
      <w:r w:rsidR="006943F5">
        <w:rPr>
          <w:rFonts w:ascii="Arial" w:eastAsia="Times New Roman" w:hAnsi="Arial"/>
          <w:sz w:val="24"/>
          <w:szCs w:val="24"/>
          <w:lang w:eastAsia="en-GB"/>
        </w:rPr>
        <w:t xml:space="preserve"> and incident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reporting form</w:t>
      </w:r>
      <w:r w:rsidR="006943F5">
        <w:rPr>
          <w:rFonts w:ascii="Arial" w:eastAsia="Times New Roman" w:hAnsi="Arial"/>
          <w:sz w:val="24"/>
          <w:szCs w:val="24"/>
          <w:lang w:eastAsia="en-GB"/>
        </w:rPr>
        <w:t>s</w:t>
      </w:r>
      <w:r w:rsidR="00942A38">
        <w:rPr>
          <w:rFonts w:ascii="Arial" w:eastAsia="Times New Roman" w:hAnsi="Arial"/>
          <w:sz w:val="24"/>
          <w:szCs w:val="24"/>
          <w:lang w:eastAsia="en-GB"/>
        </w:rPr>
        <w:t>.</w:t>
      </w:r>
      <w:r w:rsidR="00137DAD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17319913" w14:textId="70B44EA6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03A2B31" w14:textId="77777777" w:rsidR="00816087" w:rsidRPr="00600362" w:rsidRDefault="00816087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954F934" w14:textId="35021A9B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7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Health and Safety Audits</w:t>
      </w:r>
    </w:p>
    <w:p w14:paraId="2CC38B18" w14:textId="64BBE8F0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4459E474" w14:textId="18DB0428" w:rsidR="00F51F9F" w:rsidRDefault="00816087" w:rsidP="00467108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7.1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F51F9F">
        <w:rPr>
          <w:rFonts w:ascii="Arial" w:eastAsia="Times New Roman" w:hAnsi="Arial"/>
          <w:sz w:val="24"/>
          <w:szCs w:val="24"/>
          <w:lang w:eastAsia="en-GB"/>
        </w:rPr>
        <w:t>LS had remained on track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with </w:t>
      </w:r>
      <w:r w:rsidR="000946B3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F51F9F">
        <w:rPr>
          <w:rFonts w:ascii="Arial" w:eastAsia="Times New Roman" w:hAnsi="Arial"/>
          <w:sz w:val="24"/>
          <w:szCs w:val="24"/>
          <w:lang w:eastAsia="en-GB"/>
        </w:rPr>
        <w:t>HASMAP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audits</w:t>
      </w:r>
      <w:r w:rsidR="00F51F9F">
        <w:rPr>
          <w:rFonts w:ascii="Arial" w:eastAsia="Times New Roman" w:hAnsi="Arial"/>
          <w:sz w:val="24"/>
          <w:szCs w:val="24"/>
          <w:lang w:eastAsia="en-GB"/>
        </w:rPr>
        <w:t>.  The NHC and SACI Waterhouse</w:t>
      </w:r>
      <w:r w:rsidR="00942A38">
        <w:rPr>
          <w:rFonts w:ascii="Arial" w:eastAsia="Times New Roman" w:hAnsi="Arial"/>
          <w:sz w:val="24"/>
          <w:szCs w:val="24"/>
          <w:lang w:eastAsia="en-GB"/>
        </w:rPr>
        <w:t xml:space="preserve"> audits</w:t>
      </w:r>
      <w:r w:rsidR="00F51F9F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EE6577">
        <w:rPr>
          <w:rFonts w:ascii="Arial" w:eastAsia="Times New Roman" w:hAnsi="Arial"/>
          <w:sz w:val="24"/>
          <w:szCs w:val="24"/>
          <w:lang w:eastAsia="en-GB"/>
        </w:rPr>
        <w:t>had both</w:t>
      </w:r>
      <w:r w:rsidR="00F51F9F">
        <w:rPr>
          <w:rFonts w:ascii="Arial" w:eastAsia="Times New Roman" w:hAnsi="Arial"/>
          <w:sz w:val="24"/>
          <w:szCs w:val="24"/>
          <w:lang w:eastAsia="en-GB"/>
        </w:rPr>
        <w:t xml:space="preserve"> scored highly.</w:t>
      </w:r>
    </w:p>
    <w:p w14:paraId="1564E708" w14:textId="77777777" w:rsidR="00F51F9F" w:rsidRDefault="00F51F9F" w:rsidP="00467108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17E43B7F" w14:textId="03F9DA60" w:rsidR="00ED5DF0" w:rsidRPr="00600362" w:rsidRDefault="00F51F9F" w:rsidP="00467108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7.2</w:t>
      </w:r>
      <w:r>
        <w:rPr>
          <w:rFonts w:ascii="Arial" w:eastAsia="Times New Roman" w:hAnsi="Arial"/>
          <w:sz w:val="24"/>
          <w:szCs w:val="24"/>
          <w:lang w:eastAsia="en-GB"/>
        </w:rPr>
        <w:tab/>
        <w:t xml:space="preserve">The 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Estates </w:t>
      </w:r>
      <w:r>
        <w:rPr>
          <w:rFonts w:ascii="Arial" w:eastAsia="Times New Roman" w:hAnsi="Arial"/>
          <w:sz w:val="24"/>
          <w:szCs w:val="24"/>
          <w:lang w:eastAsia="en-GB"/>
        </w:rPr>
        <w:t>L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>egis</w:t>
      </w:r>
      <w:r>
        <w:rPr>
          <w:rFonts w:ascii="Arial" w:eastAsia="Times New Roman" w:hAnsi="Arial"/>
          <w:sz w:val="24"/>
          <w:szCs w:val="24"/>
          <w:lang w:eastAsia="en-GB"/>
        </w:rPr>
        <w:t>lative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 xml:space="preserve">ompliance </w:t>
      </w: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="00014545" w:rsidRPr="00600362">
        <w:rPr>
          <w:rFonts w:ascii="Arial" w:eastAsia="Times New Roman" w:hAnsi="Arial"/>
          <w:sz w:val="24"/>
          <w:szCs w:val="24"/>
          <w:lang w:eastAsia="en-GB"/>
        </w:rPr>
        <w:t>udit</w:t>
      </w:r>
      <w:r w:rsidR="00942A38">
        <w:rPr>
          <w:rFonts w:ascii="Arial" w:eastAsia="Times New Roman" w:hAnsi="Arial"/>
          <w:sz w:val="24"/>
          <w:szCs w:val="24"/>
          <w:lang w:eastAsia="en-GB"/>
        </w:rPr>
        <w:t>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for Mechanical Plant were finalised</w:t>
      </w:r>
      <w:r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72476018" w14:textId="77777777" w:rsidR="00F36F31" w:rsidRPr="00600362" w:rsidRDefault="00F36F31" w:rsidP="004D7F0F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27E3D807" w14:textId="5FF2BB0B" w:rsidR="00DB23CA" w:rsidRPr="00600362" w:rsidRDefault="00467108" w:rsidP="00F51F9F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7.</w:t>
      </w:r>
      <w:r w:rsidR="00F51F9F">
        <w:rPr>
          <w:rFonts w:ascii="Arial" w:eastAsia="Times New Roman" w:hAnsi="Arial"/>
          <w:sz w:val="24"/>
          <w:szCs w:val="24"/>
          <w:lang w:eastAsia="en-GB"/>
        </w:rPr>
        <w:t>3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F51F9F">
        <w:rPr>
          <w:rFonts w:ascii="Arial" w:eastAsia="Times New Roman" w:hAnsi="Arial"/>
          <w:sz w:val="24"/>
          <w:szCs w:val="24"/>
          <w:lang w:eastAsia="en-GB"/>
        </w:rPr>
        <w:t xml:space="preserve">The Estates Department had been working on the maintenance and inspection of fire </w:t>
      </w:r>
      <w:r w:rsidR="00EE6577">
        <w:rPr>
          <w:rFonts w:ascii="Arial" w:eastAsia="Times New Roman" w:hAnsi="Arial"/>
          <w:sz w:val="24"/>
          <w:szCs w:val="24"/>
          <w:lang w:eastAsia="en-GB"/>
        </w:rPr>
        <w:t>dampers</w:t>
      </w:r>
      <w:r w:rsidR="00942A38">
        <w:rPr>
          <w:rFonts w:ascii="Arial" w:eastAsia="Times New Roman" w:hAnsi="Arial"/>
          <w:sz w:val="24"/>
          <w:szCs w:val="24"/>
          <w:lang w:eastAsia="en-GB"/>
        </w:rPr>
        <w:t xml:space="preserve"> following recommendations from the audit</w:t>
      </w:r>
      <w:r w:rsidR="00EE6577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7425A412" w14:textId="6297DE6D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773CDD73" w14:textId="77777777" w:rsidR="00816087" w:rsidRPr="00600362" w:rsidRDefault="00816087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1D018C27" w14:textId="7274F110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8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Smoking Issues</w:t>
      </w:r>
    </w:p>
    <w:p w14:paraId="0B50E827" w14:textId="39E6E507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757C22CE" w14:textId="77777777" w:rsidR="00DA1B21" w:rsidRDefault="00816087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8.1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>AM</w:t>
      </w:r>
      <w:r w:rsidR="00DA1B21">
        <w:rPr>
          <w:rFonts w:ascii="Arial" w:eastAsia="Times New Roman" w:hAnsi="Arial"/>
          <w:sz w:val="24"/>
          <w:szCs w:val="24"/>
          <w:lang w:eastAsia="en-GB"/>
        </w:rPr>
        <w:t xml:space="preserve"> confirmed that a weekly clean was being completed by Campus Services to tidy up cigarette ends.</w:t>
      </w:r>
    </w:p>
    <w:p w14:paraId="3AF1911D" w14:textId="77777777" w:rsidR="00DA1B21" w:rsidRDefault="00DA1B21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56778259" w14:textId="2ABACA72" w:rsidR="00600362" w:rsidRDefault="00DA1B21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8.2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>ET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expressed concern about walking through a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 cloud of vape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smoke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 when coming out of buildings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which was 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unacceptable on the </w:t>
      </w:r>
      <w:r>
        <w:rPr>
          <w:rFonts w:ascii="Arial" w:eastAsia="Times New Roman" w:hAnsi="Arial"/>
          <w:sz w:val="24"/>
          <w:szCs w:val="24"/>
          <w:lang w:eastAsia="en-GB"/>
        </w:rPr>
        <w:t>U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niversity campus.  SW confirmed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that 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vaping </w:t>
      </w:r>
      <w:r>
        <w:rPr>
          <w:rFonts w:ascii="Arial" w:eastAsia="Times New Roman" w:hAnsi="Arial"/>
          <w:sz w:val="24"/>
          <w:szCs w:val="24"/>
          <w:lang w:eastAsia="en-GB"/>
        </w:rPr>
        <w:t>wa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s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mentioned 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within the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N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o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S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moking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P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olicy.   </w:t>
      </w:r>
    </w:p>
    <w:p w14:paraId="582703F4" w14:textId="77777777" w:rsidR="00DA1B21" w:rsidRDefault="00DA1B21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765496C9" w14:textId="268EFEEF" w:rsidR="00600362" w:rsidRDefault="00DA1B21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8.3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RD queried if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no smoking 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>signage need</w:t>
      </w:r>
      <w:r>
        <w:rPr>
          <w:rFonts w:ascii="Arial" w:eastAsia="Times New Roman" w:hAnsi="Arial"/>
          <w:sz w:val="24"/>
          <w:szCs w:val="24"/>
          <w:lang w:eastAsia="en-GB"/>
        </w:rPr>
        <w:t>ed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 to be changed to include vaping.</w:t>
      </w:r>
    </w:p>
    <w:p w14:paraId="0BFE7C69" w14:textId="77777777" w:rsidR="00DA1B21" w:rsidRDefault="00DA1B21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7F7EDB36" w14:textId="4D6D7574" w:rsidR="00DA1B21" w:rsidRDefault="00DA1B21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8.4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F36D86">
        <w:rPr>
          <w:rFonts w:ascii="Arial" w:eastAsia="Times New Roman" w:hAnsi="Arial"/>
          <w:sz w:val="24"/>
          <w:szCs w:val="24"/>
          <w:lang w:eastAsia="en-GB"/>
        </w:rPr>
        <w:t>HW would contact Lauren Bradshaw regarding a message to students around consideration of others when vaping.  This could be displayed on the newsletter and social media.</w:t>
      </w:r>
    </w:p>
    <w:p w14:paraId="572D9BC2" w14:textId="77777777" w:rsidR="00F36D86" w:rsidRDefault="00F36D86" w:rsidP="00DA1B21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592C9DCE" w14:textId="4A6715A0" w:rsidR="00600362" w:rsidRDefault="00F36D86" w:rsidP="00F36D86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8.5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DR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suggested 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delivering training to student </w:t>
      </w:r>
      <w:proofErr w:type="gramStart"/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>workers</w:t>
      </w:r>
      <w:r w:rsidR="000946B3">
        <w:rPr>
          <w:rFonts w:ascii="Arial" w:eastAsia="Times New Roman" w:hAnsi="Arial"/>
          <w:sz w:val="24"/>
          <w:szCs w:val="24"/>
          <w:lang w:eastAsia="en-GB"/>
        </w:rPr>
        <w:t>’</w:t>
      </w:r>
      <w:proofErr w:type="gramEnd"/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 so they ha</w:t>
      </w:r>
      <w:r>
        <w:rPr>
          <w:rFonts w:ascii="Arial" w:eastAsia="Times New Roman" w:hAnsi="Arial"/>
          <w:sz w:val="24"/>
          <w:szCs w:val="24"/>
          <w:lang w:eastAsia="en-GB"/>
        </w:rPr>
        <w:t>d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 the confidence to challenge </w:t>
      </w:r>
      <w:r>
        <w:rPr>
          <w:rFonts w:ascii="Arial" w:eastAsia="Times New Roman" w:hAnsi="Arial"/>
          <w:sz w:val="24"/>
          <w:szCs w:val="24"/>
          <w:lang w:eastAsia="en-GB"/>
        </w:rPr>
        <w:t>others about non</w:t>
      </w:r>
      <w:r w:rsidR="003E57AB">
        <w:rPr>
          <w:rFonts w:ascii="Arial" w:eastAsia="Times New Roman" w:hAnsi="Arial"/>
          <w:sz w:val="24"/>
          <w:szCs w:val="24"/>
          <w:lang w:eastAsia="en-GB"/>
        </w:rPr>
        <w:t>-</w:t>
      </w:r>
      <w:r>
        <w:rPr>
          <w:rFonts w:ascii="Arial" w:eastAsia="Times New Roman" w:hAnsi="Arial"/>
          <w:sz w:val="24"/>
          <w:szCs w:val="24"/>
          <w:lang w:eastAsia="en-GB"/>
        </w:rPr>
        <w:t>smoking on campus</w:t>
      </w:r>
      <w:r w:rsidR="00600362"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641B7172" w14:textId="77777777" w:rsidR="00F36D86" w:rsidRDefault="00F36D86" w:rsidP="00F36D86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6881CD8F" w14:textId="77777777" w:rsidR="00F36D86" w:rsidRDefault="00F36D86" w:rsidP="00F36D86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8.6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DA1B21" w:rsidRPr="00600362">
        <w:rPr>
          <w:rFonts w:ascii="Arial" w:eastAsia="Times New Roman" w:hAnsi="Arial"/>
          <w:sz w:val="24"/>
          <w:szCs w:val="24"/>
          <w:lang w:eastAsia="en-GB"/>
        </w:rPr>
        <w:t xml:space="preserve">SW queried if there was potential for a no smoking bin container at the entrance to </w:t>
      </w:r>
      <w:r w:rsidR="00DA1B21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DA1B21" w:rsidRPr="00600362">
        <w:rPr>
          <w:rFonts w:ascii="Arial" w:eastAsia="Times New Roman" w:hAnsi="Arial"/>
          <w:sz w:val="24"/>
          <w:szCs w:val="24"/>
          <w:lang w:eastAsia="en-GB"/>
        </w:rPr>
        <w:t>Constantine</w:t>
      </w:r>
      <w:r w:rsidR="00DA1B21">
        <w:rPr>
          <w:rFonts w:ascii="Arial" w:eastAsia="Times New Roman" w:hAnsi="Arial"/>
          <w:sz w:val="24"/>
          <w:szCs w:val="24"/>
          <w:lang w:eastAsia="en-GB"/>
        </w:rPr>
        <w:t xml:space="preserve"> Building</w:t>
      </w:r>
      <w:r w:rsidR="00DA1B21"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6728E07A" w14:textId="77777777" w:rsidR="00F36D86" w:rsidRDefault="00F36D86" w:rsidP="00F36D86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0F822D6D" w14:textId="26389B56" w:rsidR="00600362" w:rsidRPr="00F36D86" w:rsidRDefault="00F36D86" w:rsidP="00F36D86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600362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Action: AM to install a no smoking bin container at entrance to Constantine.   </w:t>
      </w:r>
    </w:p>
    <w:p w14:paraId="10156CCB" w14:textId="77777777" w:rsidR="00600362" w:rsidRPr="00600362" w:rsidRDefault="00600362" w:rsidP="00600362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0EEF772" w14:textId="432C7271" w:rsidR="00F36D86" w:rsidRDefault="00600362" w:rsidP="00600362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Action:  </w:t>
      </w:r>
      <w:r w:rsidR="00894265">
        <w:rPr>
          <w:rFonts w:ascii="Arial" w:eastAsia="Times New Roman" w:hAnsi="Arial"/>
          <w:b/>
          <w:bCs/>
          <w:sz w:val="24"/>
          <w:szCs w:val="24"/>
          <w:lang w:eastAsia="en-GB"/>
        </w:rPr>
        <w:t>SW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to keep th</w:t>
      </w:r>
      <w:r w:rsidR="00F36D86">
        <w:rPr>
          <w:rFonts w:ascii="Arial" w:eastAsia="Times New Roman" w:hAnsi="Arial"/>
          <w:b/>
          <w:bCs/>
          <w:sz w:val="24"/>
          <w:szCs w:val="24"/>
          <w:lang w:eastAsia="en-GB"/>
        </w:rPr>
        <w:t>e smoking issue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under review.  </w:t>
      </w:r>
    </w:p>
    <w:p w14:paraId="37B04E2F" w14:textId="77777777" w:rsidR="00F36D86" w:rsidRDefault="00F36D86" w:rsidP="00600362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42A142F" w14:textId="1A846051" w:rsidR="00816087" w:rsidRDefault="00F36D86" w:rsidP="003E57AB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Action:  </w:t>
      </w:r>
      <w:r w:rsidR="00600362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SW to contact the International Centre to put a request in to their students to make them aware of the no smoking policy.</w:t>
      </w:r>
    </w:p>
    <w:p w14:paraId="53E1BE63" w14:textId="77777777" w:rsidR="003E57AB" w:rsidRDefault="003E57AB" w:rsidP="003E57AB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673A01F" w14:textId="77777777" w:rsidR="003E57AB" w:rsidRPr="00600362" w:rsidRDefault="003E57AB" w:rsidP="003E57AB">
      <w:pPr>
        <w:spacing w:after="0" w:line="240" w:lineRule="auto"/>
        <w:ind w:left="144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74DB320" w14:textId="5D4EECAA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9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F36F31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Joint Principles for Safe Working on Campus</w:t>
      </w:r>
    </w:p>
    <w:p w14:paraId="433306B3" w14:textId="1794D7DF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3C2C17A" w14:textId="77777777" w:rsidR="00553EE4" w:rsidRDefault="00816087" w:rsidP="00B675C4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9.1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C45BFB">
        <w:rPr>
          <w:rFonts w:ascii="Arial" w:eastAsia="Times New Roman" w:hAnsi="Arial"/>
          <w:sz w:val="24"/>
          <w:szCs w:val="24"/>
          <w:lang w:eastAsia="en-GB"/>
        </w:rPr>
        <w:t xml:space="preserve">The Joint Principles for Safe Working on Campus had been 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circulated as part of the minutes.  </w:t>
      </w:r>
      <w:r w:rsidR="00553EE4">
        <w:rPr>
          <w:rFonts w:ascii="Arial" w:eastAsia="Times New Roman" w:hAnsi="Arial"/>
          <w:sz w:val="24"/>
          <w:szCs w:val="24"/>
          <w:lang w:eastAsia="en-GB"/>
        </w:rPr>
        <w:t>This was a document explaining h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ow we as a </w:t>
      </w:r>
      <w:proofErr w:type="gramStart"/>
      <w:r w:rsidR="00553EE4">
        <w:rPr>
          <w:rFonts w:ascii="Arial" w:eastAsia="Times New Roman" w:hAnsi="Arial"/>
          <w:sz w:val="24"/>
          <w:szCs w:val="24"/>
          <w:lang w:eastAsia="en-GB"/>
        </w:rPr>
        <w:t>U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>niversity</w:t>
      </w:r>
      <w:proofErr w:type="gramEnd"/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53EE4">
        <w:rPr>
          <w:rFonts w:ascii="Arial" w:eastAsia="Times New Roman" w:hAnsi="Arial"/>
          <w:sz w:val="24"/>
          <w:szCs w:val="24"/>
          <w:lang w:eastAsia="en-GB"/>
        </w:rPr>
        <w:t xml:space="preserve">are 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>expected to operate</w:t>
      </w:r>
      <w:r w:rsidR="00553EE4">
        <w:rPr>
          <w:rFonts w:ascii="Arial" w:eastAsia="Times New Roman" w:hAnsi="Arial"/>
          <w:sz w:val="24"/>
          <w:szCs w:val="24"/>
          <w:lang w:eastAsia="en-GB"/>
        </w:rPr>
        <w:t xml:space="preserve"> in terms of health and safety principles and processes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6C038589" w14:textId="77777777" w:rsidR="00553EE4" w:rsidRDefault="00553EE4" w:rsidP="00B675C4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07E49C0B" w14:textId="77777777" w:rsidR="00553EE4" w:rsidRDefault="00553EE4" w:rsidP="00B675C4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9.2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>S</w:t>
      </w:r>
      <w:r>
        <w:rPr>
          <w:rFonts w:ascii="Arial" w:eastAsia="Times New Roman" w:hAnsi="Arial"/>
          <w:sz w:val="24"/>
          <w:szCs w:val="24"/>
          <w:lang w:eastAsia="en-GB"/>
        </w:rPr>
        <w:t>W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 ha</w:t>
      </w:r>
      <w:r>
        <w:rPr>
          <w:rFonts w:ascii="Arial" w:eastAsia="Times New Roman" w:hAnsi="Arial"/>
          <w:sz w:val="24"/>
          <w:szCs w:val="24"/>
          <w:lang w:eastAsia="en-GB"/>
        </w:rPr>
        <w:t>d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 revie</w:t>
      </w:r>
      <w:r>
        <w:rPr>
          <w:rFonts w:ascii="Arial" w:eastAsia="Times New Roman" w:hAnsi="Arial"/>
          <w:sz w:val="24"/>
          <w:szCs w:val="24"/>
          <w:lang w:eastAsia="en-GB"/>
        </w:rPr>
        <w:t>we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>d the documentation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and </w:t>
      </w:r>
      <w:r>
        <w:rPr>
          <w:rFonts w:ascii="Arial" w:eastAsia="Times New Roman" w:hAnsi="Arial"/>
          <w:sz w:val="24"/>
          <w:szCs w:val="24"/>
          <w:lang w:eastAsia="en-GB"/>
        </w:rPr>
        <w:t>is confident those principles were being adhered to.</w:t>
      </w:r>
    </w:p>
    <w:p w14:paraId="7001AFEF" w14:textId="77777777" w:rsidR="00553EE4" w:rsidRDefault="00553EE4" w:rsidP="00B675C4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</w:p>
    <w:p w14:paraId="6E88A0EB" w14:textId="02AA7BA2" w:rsidR="00F36F31" w:rsidRPr="00600362" w:rsidRDefault="00553EE4" w:rsidP="00B675C4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9.3</w:t>
      </w:r>
      <w:r>
        <w:rPr>
          <w:rFonts w:ascii="Arial" w:eastAsia="Times New Roman" w:hAnsi="Arial"/>
          <w:sz w:val="24"/>
          <w:szCs w:val="24"/>
          <w:lang w:eastAsia="en-GB"/>
        </w:rPr>
        <w:tab/>
        <w:t>SW requested group members respond to him regarding any thoughts and feedback.</w:t>
      </w:r>
      <w:r w:rsidR="002737AD" w:rsidRPr="00600362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0C61ED62" w14:textId="77777777" w:rsidR="00816087" w:rsidRDefault="00816087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7E951B6" w14:textId="77777777" w:rsidR="003E57AB" w:rsidRPr="00600362" w:rsidRDefault="003E57AB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3CF2845" w14:textId="36B766AC" w:rsidR="00ED5DF0" w:rsidRPr="00600362" w:rsidRDefault="00ED5DF0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10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F36F31"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Health and Safety Guidance for Children on Campus</w:t>
      </w:r>
    </w:p>
    <w:p w14:paraId="78EECE5B" w14:textId="7C6F737D" w:rsidR="00816087" w:rsidRPr="00600362" w:rsidRDefault="00816087" w:rsidP="00ED5DF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C97E99B" w14:textId="54B4DDA4" w:rsidR="00F36F31" w:rsidRPr="00600362" w:rsidRDefault="00816087" w:rsidP="00B675C4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10.1 </w:t>
      </w:r>
      <w:r w:rsidR="003C4170"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553EE4">
        <w:rPr>
          <w:rFonts w:ascii="Arial" w:eastAsia="Times New Roman" w:hAnsi="Arial"/>
          <w:sz w:val="24"/>
          <w:szCs w:val="24"/>
          <w:lang w:eastAsia="en-GB"/>
        </w:rPr>
        <w:t>The C</w:t>
      </w:r>
      <w:r w:rsidR="00553EE4" w:rsidRPr="00600362">
        <w:rPr>
          <w:rFonts w:ascii="Arial" w:eastAsia="Times New Roman" w:hAnsi="Arial"/>
          <w:sz w:val="24"/>
          <w:szCs w:val="24"/>
          <w:lang w:eastAsia="en-GB"/>
        </w:rPr>
        <w:t xml:space="preserve">hildren on </w:t>
      </w:r>
      <w:r w:rsidR="00553EE4">
        <w:rPr>
          <w:rFonts w:ascii="Arial" w:eastAsia="Times New Roman" w:hAnsi="Arial"/>
          <w:sz w:val="24"/>
          <w:szCs w:val="24"/>
          <w:lang w:eastAsia="en-GB"/>
        </w:rPr>
        <w:t>C</w:t>
      </w:r>
      <w:r w:rsidR="00553EE4" w:rsidRPr="00600362">
        <w:rPr>
          <w:rFonts w:ascii="Arial" w:eastAsia="Times New Roman" w:hAnsi="Arial"/>
          <w:sz w:val="24"/>
          <w:szCs w:val="24"/>
          <w:lang w:eastAsia="en-GB"/>
        </w:rPr>
        <w:t>ampus guidance</w:t>
      </w:r>
      <w:r w:rsidR="00553EE4">
        <w:rPr>
          <w:rFonts w:ascii="Arial" w:eastAsia="Times New Roman" w:hAnsi="Arial"/>
          <w:sz w:val="24"/>
          <w:szCs w:val="24"/>
          <w:lang w:eastAsia="en-GB"/>
        </w:rPr>
        <w:t xml:space="preserve"> had been reviewed and amended t</w:t>
      </w:r>
      <w:r w:rsidR="00553EE4" w:rsidRPr="00600362">
        <w:rPr>
          <w:rFonts w:ascii="Arial" w:eastAsia="Times New Roman" w:hAnsi="Arial"/>
          <w:sz w:val="24"/>
          <w:szCs w:val="24"/>
          <w:lang w:eastAsia="en-GB"/>
        </w:rPr>
        <w:t xml:space="preserve">o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discourage</w:t>
      </w:r>
      <w:r w:rsidR="00553EE4" w:rsidRPr="00600362">
        <w:rPr>
          <w:rFonts w:ascii="Arial" w:eastAsia="Times New Roman" w:hAnsi="Arial"/>
          <w:sz w:val="24"/>
          <w:szCs w:val="24"/>
          <w:lang w:eastAsia="en-GB"/>
        </w:rPr>
        <w:t xml:space="preserve"> young children on camp</w:t>
      </w:r>
      <w:r w:rsidR="00553EE4">
        <w:rPr>
          <w:rFonts w:ascii="Arial" w:eastAsia="Times New Roman" w:hAnsi="Arial"/>
          <w:sz w:val="24"/>
          <w:szCs w:val="24"/>
          <w:lang w:eastAsia="en-GB"/>
        </w:rPr>
        <w:t>u</w:t>
      </w:r>
      <w:r w:rsidR="00553EE4" w:rsidRPr="00600362">
        <w:rPr>
          <w:rFonts w:ascii="Arial" w:eastAsia="Times New Roman" w:hAnsi="Arial"/>
          <w:sz w:val="24"/>
          <w:szCs w:val="24"/>
          <w:lang w:eastAsia="en-GB"/>
        </w:rPr>
        <w:t>s outside o</w:t>
      </w:r>
      <w:r w:rsidR="00553EE4">
        <w:rPr>
          <w:rFonts w:ascii="Arial" w:eastAsia="Times New Roman" w:hAnsi="Arial"/>
          <w:sz w:val="24"/>
          <w:szCs w:val="24"/>
          <w:lang w:eastAsia="en-GB"/>
        </w:rPr>
        <w:t>f</w:t>
      </w:r>
      <w:r w:rsidR="00553EE4" w:rsidRPr="00600362">
        <w:rPr>
          <w:rFonts w:ascii="Arial" w:eastAsia="Times New Roman" w:hAnsi="Arial"/>
          <w:sz w:val="24"/>
          <w:szCs w:val="24"/>
          <w:lang w:eastAsia="en-GB"/>
        </w:rPr>
        <w:t xml:space="preserve"> standard opening hours.  </w:t>
      </w:r>
    </w:p>
    <w:p w14:paraId="73650449" w14:textId="77777777" w:rsidR="003E57AB" w:rsidRPr="00600362" w:rsidRDefault="003E57AB" w:rsidP="000946B3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64C4B93B" w14:textId="1ABA18B3" w:rsidR="001C5D78" w:rsidRPr="00600362" w:rsidRDefault="001C5D78" w:rsidP="001C5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11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Stress Management Policy (for endorsement)</w:t>
      </w:r>
    </w:p>
    <w:p w14:paraId="22D7D720" w14:textId="77777777" w:rsidR="001C5D78" w:rsidRPr="00600362" w:rsidRDefault="001C5D78" w:rsidP="001C5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167FF575" w14:textId="07049BE0" w:rsidR="001C5D78" w:rsidRPr="00600362" w:rsidRDefault="001C5D78" w:rsidP="00942A38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11.1 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6369AB">
        <w:rPr>
          <w:rFonts w:ascii="Arial" w:eastAsia="Times New Roman" w:hAnsi="Arial"/>
          <w:sz w:val="24"/>
          <w:szCs w:val="24"/>
          <w:lang w:eastAsia="en-GB"/>
        </w:rPr>
        <w:t xml:space="preserve">The Stress Management Policy had been circulated as part of the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information pack</w:t>
      </w:r>
      <w:r w:rsidR="006369AB">
        <w:rPr>
          <w:rFonts w:ascii="Arial" w:eastAsia="Times New Roman" w:hAnsi="Arial"/>
          <w:sz w:val="24"/>
          <w:szCs w:val="24"/>
          <w:lang w:eastAsia="en-GB"/>
        </w:rPr>
        <w:t xml:space="preserve">.  SW requested members </w:t>
      </w:r>
      <w:r w:rsidR="00942A38">
        <w:rPr>
          <w:rFonts w:ascii="Arial" w:eastAsia="Times New Roman" w:hAnsi="Arial"/>
          <w:sz w:val="24"/>
          <w:szCs w:val="24"/>
          <w:lang w:eastAsia="en-GB"/>
        </w:rPr>
        <w:t>provide</w:t>
      </w:r>
      <w:r w:rsidR="006369AB">
        <w:rPr>
          <w:rFonts w:ascii="Arial" w:eastAsia="Times New Roman" w:hAnsi="Arial"/>
          <w:sz w:val="24"/>
          <w:szCs w:val="24"/>
          <w:lang w:eastAsia="en-GB"/>
        </w:rPr>
        <w:t xml:space="preserve"> any feedback</w:t>
      </w:r>
      <w:r w:rsidR="00942A38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B23117">
        <w:rPr>
          <w:rFonts w:ascii="Arial" w:eastAsia="Times New Roman" w:hAnsi="Arial"/>
          <w:sz w:val="24"/>
          <w:szCs w:val="24"/>
          <w:lang w:eastAsia="en-GB"/>
        </w:rPr>
        <w:t>within 1 month</w:t>
      </w:r>
      <w:r w:rsidR="00942A38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6369AB">
        <w:rPr>
          <w:rFonts w:ascii="Arial" w:eastAsia="Times New Roman" w:hAnsi="Arial"/>
          <w:sz w:val="24"/>
          <w:szCs w:val="24"/>
          <w:lang w:eastAsia="en-GB"/>
        </w:rPr>
        <w:t>The</w:t>
      </w:r>
      <w:r w:rsidR="00942A38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6369AB">
        <w:rPr>
          <w:rFonts w:ascii="Arial" w:eastAsia="Times New Roman" w:hAnsi="Arial"/>
          <w:sz w:val="24"/>
          <w:szCs w:val="24"/>
          <w:lang w:eastAsia="en-GB"/>
        </w:rPr>
        <w:t>Policy had also been circulated to the Disability Focus Group</w:t>
      </w:r>
      <w:r w:rsidR="00942A38">
        <w:rPr>
          <w:rFonts w:ascii="Arial" w:eastAsia="Times New Roman" w:hAnsi="Arial"/>
          <w:sz w:val="24"/>
          <w:szCs w:val="24"/>
          <w:lang w:eastAsia="en-GB"/>
        </w:rPr>
        <w:t xml:space="preserve"> for feedback</w:t>
      </w:r>
      <w:r w:rsidR="006369AB">
        <w:rPr>
          <w:rFonts w:ascii="Arial" w:eastAsia="Times New Roman" w:hAnsi="Arial"/>
          <w:sz w:val="24"/>
          <w:szCs w:val="24"/>
          <w:lang w:eastAsia="en-GB"/>
        </w:rPr>
        <w:t xml:space="preserve">. </w:t>
      </w:r>
    </w:p>
    <w:p w14:paraId="774091CC" w14:textId="77777777" w:rsidR="001C5D78" w:rsidRPr="00600362" w:rsidRDefault="001C5D78" w:rsidP="00B23117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6B32AA6F" w14:textId="6748687C" w:rsidR="001C5D78" w:rsidRPr="00600362" w:rsidRDefault="001C5D78" w:rsidP="001C5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12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AOB</w:t>
      </w:r>
    </w:p>
    <w:p w14:paraId="45AC0755" w14:textId="77777777" w:rsidR="001C5D78" w:rsidRPr="00600362" w:rsidRDefault="001C5D78" w:rsidP="001C5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01C9B4BA" w14:textId="2D788016" w:rsidR="00B23117" w:rsidRDefault="001C5D78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Pr="00600362">
        <w:rPr>
          <w:rFonts w:ascii="Arial" w:eastAsia="Times New Roman" w:hAnsi="Arial"/>
          <w:sz w:val="24"/>
          <w:szCs w:val="24"/>
          <w:lang w:eastAsia="en-GB"/>
        </w:rPr>
        <w:t>12.1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</w:r>
      <w:r w:rsidR="004059AE" w:rsidRPr="00600362">
        <w:rPr>
          <w:rFonts w:ascii="Arial" w:eastAsia="Times New Roman" w:hAnsi="Arial"/>
          <w:sz w:val="24"/>
          <w:szCs w:val="24"/>
          <w:lang w:eastAsia="en-GB"/>
        </w:rPr>
        <w:t xml:space="preserve">RD </w:t>
      </w:r>
      <w:r w:rsidR="00B23117">
        <w:rPr>
          <w:rFonts w:ascii="Arial" w:eastAsia="Times New Roman" w:hAnsi="Arial"/>
          <w:sz w:val="24"/>
          <w:szCs w:val="24"/>
          <w:lang w:eastAsia="en-GB"/>
        </w:rPr>
        <w:t xml:space="preserve">requested that </w:t>
      </w:r>
      <w:r w:rsidR="004059AE" w:rsidRPr="00600362">
        <w:rPr>
          <w:rFonts w:ascii="Arial" w:eastAsia="Times New Roman" w:hAnsi="Arial"/>
          <w:sz w:val="24"/>
          <w:szCs w:val="24"/>
          <w:lang w:eastAsia="en-GB"/>
        </w:rPr>
        <w:t xml:space="preserve">smoking issues be kept on the agenda.  </w:t>
      </w:r>
      <w:r w:rsidR="00B23117">
        <w:rPr>
          <w:rFonts w:ascii="Arial" w:eastAsia="Times New Roman" w:hAnsi="Arial"/>
          <w:sz w:val="24"/>
          <w:szCs w:val="24"/>
          <w:lang w:eastAsia="en-GB"/>
        </w:rPr>
        <w:t>S</w:t>
      </w:r>
      <w:r w:rsidR="004059AE" w:rsidRPr="00600362">
        <w:rPr>
          <w:rFonts w:ascii="Arial" w:eastAsia="Times New Roman" w:hAnsi="Arial"/>
          <w:sz w:val="24"/>
          <w:szCs w:val="24"/>
          <w:lang w:eastAsia="en-GB"/>
        </w:rPr>
        <w:t xml:space="preserve">W </w:t>
      </w:r>
      <w:r w:rsidR="00B23117">
        <w:rPr>
          <w:rFonts w:ascii="Arial" w:eastAsia="Times New Roman" w:hAnsi="Arial"/>
          <w:sz w:val="24"/>
          <w:szCs w:val="24"/>
          <w:lang w:eastAsia="en-GB"/>
        </w:rPr>
        <w:tab/>
      </w:r>
      <w:r w:rsidR="00B23117">
        <w:rPr>
          <w:rFonts w:ascii="Arial" w:eastAsia="Times New Roman" w:hAnsi="Arial"/>
          <w:sz w:val="24"/>
          <w:szCs w:val="24"/>
          <w:lang w:eastAsia="en-GB"/>
        </w:rPr>
        <w:tab/>
      </w:r>
      <w:r w:rsidR="00B23117">
        <w:rPr>
          <w:rFonts w:ascii="Arial" w:eastAsia="Times New Roman" w:hAnsi="Arial"/>
          <w:sz w:val="24"/>
          <w:szCs w:val="24"/>
          <w:lang w:eastAsia="en-GB"/>
        </w:rPr>
        <w:tab/>
        <w:t>confirmed that this would be</w:t>
      </w:r>
      <w:r w:rsidR="004059AE" w:rsidRPr="00600362">
        <w:rPr>
          <w:rFonts w:ascii="Arial" w:eastAsia="Times New Roman" w:hAnsi="Arial"/>
          <w:sz w:val="24"/>
          <w:szCs w:val="24"/>
          <w:lang w:eastAsia="en-GB"/>
        </w:rPr>
        <w:t xml:space="preserve"> kept as a standing item</w:t>
      </w:r>
      <w:r w:rsidR="00B23117">
        <w:rPr>
          <w:rFonts w:ascii="Arial" w:eastAsia="Times New Roman" w:hAnsi="Arial"/>
          <w:sz w:val="24"/>
          <w:szCs w:val="24"/>
          <w:lang w:eastAsia="en-GB"/>
        </w:rPr>
        <w:t xml:space="preserve"> on the agenda</w:t>
      </w:r>
      <w:r w:rsidR="004059AE" w:rsidRPr="00600362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5BCDB307" w14:textId="77777777" w:rsidR="0044591F" w:rsidRDefault="0044591F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005BBE9A" w14:textId="7E73972B" w:rsidR="0044591F" w:rsidRDefault="0044591F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ab/>
        <w:t>12.2</w:t>
      </w:r>
      <w:r>
        <w:rPr>
          <w:rFonts w:ascii="Arial" w:eastAsia="Times New Roman" w:hAnsi="Arial"/>
          <w:sz w:val="24"/>
          <w:szCs w:val="24"/>
          <w:lang w:eastAsia="en-GB"/>
        </w:rPr>
        <w:tab/>
        <w:t>HW suggested the organisation of a No Smoking Group.</w:t>
      </w:r>
      <w:r w:rsidR="003E57AB">
        <w:rPr>
          <w:rFonts w:ascii="Arial" w:eastAsia="Times New Roman" w:hAnsi="Arial"/>
          <w:sz w:val="24"/>
          <w:szCs w:val="24"/>
          <w:lang w:eastAsia="en-GB"/>
        </w:rPr>
        <w:t xml:space="preserve">  SW would </w:t>
      </w:r>
      <w:r w:rsidR="003E57AB">
        <w:rPr>
          <w:rFonts w:ascii="Arial" w:eastAsia="Times New Roman" w:hAnsi="Arial"/>
          <w:sz w:val="24"/>
          <w:szCs w:val="24"/>
          <w:lang w:eastAsia="en-GB"/>
        </w:rPr>
        <w:tab/>
      </w:r>
      <w:r w:rsidR="003E57AB">
        <w:rPr>
          <w:rFonts w:ascii="Arial" w:eastAsia="Times New Roman" w:hAnsi="Arial"/>
          <w:sz w:val="24"/>
          <w:szCs w:val="24"/>
          <w:lang w:eastAsia="en-GB"/>
        </w:rPr>
        <w:tab/>
        <w:t>review this.</w:t>
      </w:r>
    </w:p>
    <w:p w14:paraId="652D2C3A" w14:textId="77777777" w:rsidR="00B23117" w:rsidRDefault="00B23117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07E05B24" w14:textId="77777777" w:rsidR="0044591F" w:rsidRDefault="00B23117" w:rsidP="0044591F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ab/>
        <w:t>12.2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="0044591F">
        <w:rPr>
          <w:rFonts w:ascii="Arial" w:eastAsia="Times New Roman" w:hAnsi="Arial"/>
          <w:sz w:val="24"/>
          <w:szCs w:val="24"/>
          <w:lang w:eastAsia="en-GB"/>
        </w:rPr>
        <w:t>RD suggested that the Health &amp; Safety Group be extended in October.</w:t>
      </w:r>
    </w:p>
    <w:p w14:paraId="568D106A" w14:textId="77777777" w:rsidR="0044591F" w:rsidRDefault="0044591F" w:rsidP="0044591F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443E55A0" w14:textId="5A63E3DC" w:rsidR="00B23117" w:rsidRDefault="0044591F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>
        <w:rPr>
          <w:rFonts w:ascii="Arial" w:eastAsia="Times New Roman" w:hAnsi="Arial"/>
          <w:sz w:val="24"/>
          <w:szCs w:val="24"/>
          <w:lang w:eastAsia="en-GB"/>
        </w:rPr>
        <w:tab/>
      </w:r>
      <w:r w:rsidRPr="0044591F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Action - SW to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review the agenda for the next meeting to decide if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the meeting duration needed to be extended.</w:t>
      </w:r>
    </w:p>
    <w:p w14:paraId="1BB25B1B" w14:textId="77777777" w:rsidR="00B23117" w:rsidRDefault="00B23117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3657EBEB" w14:textId="2DDA5F46" w:rsidR="009A7A3E" w:rsidRPr="00600362" w:rsidRDefault="004059AE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 xml:space="preserve">  </w:t>
      </w:r>
    </w:p>
    <w:p w14:paraId="071D433E" w14:textId="205536DE" w:rsidR="009A7A3E" w:rsidRPr="00600362" w:rsidRDefault="009A7A3E" w:rsidP="001C5D78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>13</w:t>
      </w:r>
      <w:r w:rsidRPr="00600362"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 xml:space="preserve">Date and Time of Next Meeting </w:t>
      </w:r>
    </w:p>
    <w:p w14:paraId="6711907D" w14:textId="77777777" w:rsidR="009A7A3E" w:rsidRPr="00600362" w:rsidRDefault="009A7A3E" w:rsidP="001C5D7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7C42EBB9" w14:textId="19B4C5E5" w:rsidR="009A7A3E" w:rsidRPr="00600362" w:rsidRDefault="009A7A3E" w:rsidP="009A7A3E">
      <w:pPr>
        <w:spacing w:after="0" w:line="240" w:lineRule="auto"/>
        <w:ind w:left="1440" w:hanging="720"/>
        <w:rPr>
          <w:rFonts w:ascii="Arial" w:eastAsia="Times New Roman" w:hAnsi="Arial"/>
          <w:sz w:val="24"/>
          <w:szCs w:val="24"/>
          <w:lang w:eastAsia="en-GB"/>
        </w:rPr>
      </w:pPr>
      <w:r w:rsidRPr="00600362">
        <w:rPr>
          <w:rFonts w:ascii="Arial" w:eastAsia="Times New Roman" w:hAnsi="Arial"/>
          <w:sz w:val="24"/>
          <w:szCs w:val="24"/>
          <w:lang w:eastAsia="en-GB"/>
        </w:rPr>
        <w:t>13.1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ab/>
        <w:t xml:space="preserve">It was noted that the next Health &amp; Safety Group Meeting would be </w:t>
      </w:r>
      <w:r w:rsidR="00AB245F" w:rsidRPr="00600362">
        <w:rPr>
          <w:rFonts w:ascii="Arial" w:eastAsia="Times New Roman" w:hAnsi="Arial"/>
          <w:sz w:val="24"/>
          <w:szCs w:val="24"/>
          <w:lang w:eastAsia="en-GB"/>
        </w:rPr>
        <w:t xml:space="preserve">held on 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>Tuesday 22 October 2024 at 10am</w:t>
      </w:r>
      <w:r w:rsidR="00847296" w:rsidRPr="00600362">
        <w:rPr>
          <w:rFonts w:ascii="Arial" w:eastAsia="Times New Roman" w:hAnsi="Arial"/>
          <w:sz w:val="24"/>
          <w:szCs w:val="24"/>
          <w:lang w:eastAsia="en-GB"/>
        </w:rPr>
        <w:t xml:space="preserve"> via Teams</w:t>
      </w:r>
      <w:r w:rsidRPr="00600362">
        <w:rPr>
          <w:rFonts w:ascii="Arial" w:eastAsia="Times New Roman" w:hAnsi="Arial"/>
          <w:sz w:val="24"/>
          <w:szCs w:val="24"/>
          <w:lang w:eastAsia="en-GB"/>
        </w:rPr>
        <w:t>.</w:t>
      </w:r>
    </w:p>
    <w:sectPr w:rsidR="009A7A3E" w:rsidRPr="00600362" w:rsidSect="008062B4">
      <w:footerReference w:type="default" r:id="rId8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F55F" w14:textId="77777777" w:rsidR="003D3A9B" w:rsidRDefault="003D3A9B" w:rsidP="0054355A">
      <w:pPr>
        <w:spacing w:after="0" w:line="240" w:lineRule="auto"/>
      </w:pPr>
      <w:r>
        <w:separator/>
      </w:r>
    </w:p>
  </w:endnote>
  <w:endnote w:type="continuationSeparator" w:id="0">
    <w:p w14:paraId="1A2EE271" w14:textId="77777777" w:rsidR="003D3A9B" w:rsidRDefault="003D3A9B" w:rsidP="005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17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E0B0" w14:textId="77777777" w:rsidR="00F37838" w:rsidRDefault="00F378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3B95A8" w14:textId="77777777" w:rsidR="00F37838" w:rsidRDefault="00F3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971E" w14:textId="77777777" w:rsidR="003D3A9B" w:rsidRDefault="003D3A9B" w:rsidP="0054355A">
      <w:pPr>
        <w:spacing w:after="0" w:line="240" w:lineRule="auto"/>
      </w:pPr>
      <w:r>
        <w:separator/>
      </w:r>
    </w:p>
  </w:footnote>
  <w:footnote w:type="continuationSeparator" w:id="0">
    <w:p w14:paraId="58D372A2" w14:textId="77777777" w:rsidR="003D3A9B" w:rsidRDefault="003D3A9B" w:rsidP="005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FB5"/>
    <w:multiLevelType w:val="hybridMultilevel"/>
    <w:tmpl w:val="23504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1BA"/>
    <w:multiLevelType w:val="hybridMultilevel"/>
    <w:tmpl w:val="B8DA38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1ECD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E169B"/>
    <w:multiLevelType w:val="hybridMultilevel"/>
    <w:tmpl w:val="2206C8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D1EEF"/>
    <w:multiLevelType w:val="hybridMultilevel"/>
    <w:tmpl w:val="0812F470"/>
    <w:lvl w:ilvl="0" w:tplc="FBCEB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169B6"/>
    <w:multiLevelType w:val="hybridMultilevel"/>
    <w:tmpl w:val="F342B4F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3C23F1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2C522C"/>
    <w:multiLevelType w:val="hybridMultilevel"/>
    <w:tmpl w:val="EDE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79EB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9EB"/>
    <w:multiLevelType w:val="hybridMultilevel"/>
    <w:tmpl w:val="B946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2DF4"/>
    <w:multiLevelType w:val="hybridMultilevel"/>
    <w:tmpl w:val="BE72C2C6"/>
    <w:lvl w:ilvl="0" w:tplc="25DAA13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07E65"/>
    <w:multiLevelType w:val="hybridMultilevel"/>
    <w:tmpl w:val="FF2C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6FD"/>
    <w:multiLevelType w:val="hybridMultilevel"/>
    <w:tmpl w:val="DD546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25A3"/>
    <w:multiLevelType w:val="hybridMultilevel"/>
    <w:tmpl w:val="643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9B1"/>
    <w:multiLevelType w:val="hybridMultilevel"/>
    <w:tmpl w:val="1B22333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95F69"/>
    <w:multiLevelType w:val="hybridMultilevel"/>
    <w:tmpl w:val="E5BA9A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C7109"/>
    <w:multiLevelType w:val="hybridMultilevel"/>
    <w:tmpl w:val="CAA6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6B7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15BF"/>
    <w:multiLevelType w:val="hybridMultilevel"/>
    <w:tmpl w:val="F3FE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69"/>
    <w:multiLevelType w:val="hybridMultilevel"/>
    <w:tmpl w:val="31C81F26"/>
    <w:lvl w:ilvl="0" w:tplc="59242E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CF23FB"/>
    <w:multiLevelType w:val="hybridMultilevel"/>
    <w:tmpl w:val="F800B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482C3C3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F1459F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7872"/>
    <w:multiLevelType w:val="hybridMultilevel"/>
    <w:tmpl w:val="EC840878"/>
    <w:lvl w:ilvl="0" w:tplc="4244B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FD8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5A26DA"/>
    <w:multiLevelType w:val="hybridMultilevel"/>
    <w:tmpl w:val="0CD8070C"/>
    <w:lvl w:ilvl="0" w:tplc="58C4E0B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51D8"/>
    <w:multiLevelType w:val="hybridMultilevel"/>
    <w:tmpl w:val="A3EAE2FC"/>
    <w:lvl w:ilvl="0" w:tplc="A352001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B50074"/>
    <w:multiLevelType w:val="hybridMultilevel"/>
    <w:tmpl w:val="46F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38C0"/>
    <w:multiLevelType w:val="hybridMultilevel"/>
    <w:tmpl w:val="423421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9D1BCD"/>
    <w:multiLevelType w:val="hybridMultilevel"/>
    <w:tmpl w:val="B0D2084A"/>
    <w:lvl w:ilvl="0" w:tplc="8F7E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1490D"/>
    <w:multiLevelType w:val="hybridMultilevel"/>
    <w:tmpl w:val="3618BAC4"/>
    <w:lvl w:ilvl="0" w:tplc="9BEAF4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F207C0"/>
    <w:multiLevelType w:val="hybridMultilevel"/>
    <w:tmpl w:val="449EDC3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60C19"/>
    <w:multiLevelType w:val="hybridMultilevel"/>
    <w:tmpl w:val="C028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862F7"/>
    <w:multiLevelType w:val="hybridMultilevel"/>
    <w:tmpl w:val="7292B89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85CAE"/>
    <w:multiLevelType w:val="hybridMultilevel"/>
    <w:tmpl w:val="A90016F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5644D4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B62611"/>
    <w:multiLevelType w:val="hybridMultilevel"/>
    <w:tmpl w:val="1646E5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3A00A3"/>
    <w:multiLevelType w:val="hybridMultilevel"/>
    <w:tmpl w:val="210629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71613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DB5304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D264E0"/>
    <w:multiLevelType w:val="hybridMultilevel"/>
    <w:tmpl w:val="7292B89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429E1"/>
    <w:multiLevelType w:val="hybridMultilevel"/>
    <w:tmpl w:val="C52E1C1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FD8652A"/>
    <w:multiLevelType w:val="hybridMultilevel"/>
    <w:tmpl w:val="45E4BEF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69828850">
    <w:abstractNumId w:val="11"/>
  </w:num>
  <w:num w:numId="2" w16cid:durableId="2004042774">
    <w:abstractNumId w:val="40"/>
  </w:num>
  <w:num w:numId="3" w16cid:durableId="854658726">
    <w:abstractNumId w:val="13"/>
  </w:num>
  <w:num w:numId="4" w16cid:durableId="1063261307">
    <w:abstractNumId w:val="9"/>
  </w:num>
  <w:num w:numId="5" w16cid:durableId="556941536">
    <w:abstractNumId w:val="27"/>
  </w:num>
  <w:num w:numId="6" w16cid:durableId="822819323">
    <w:abstractNumId w:val="20"/>
  </w:num>
  <w:num w:numId="7" w16cid:durableId="1156461012">
    <w:abstractNumId w:val="35"/>
  </w:num>
  <w:num w:numId="8" w16cid:durableId="891497743">
    <w:abstractNumId w:val="6"/>
  </w:num>
  <w:num w:numId="9" w16cid:durableId="1110706762">
    <w:abstractNumId w:val="2"/>
  </w:num>
  <w:num w:numId="10" w16cid:durableId="1668436449">
    <w:abstractNumId w:val="23"/>
  </w:num>
  <w:num w:numId="11" w16cid:durableId="933706513">
    <w:abstractNumId w:val="34"/>
  </w:num>
  <w:num w:numId="12" w16cid:durableId="1537431372">
    <w:abstractNumId w:val="38"/>
  </w:num>
  <w:num w:numId="13" w16cid:durableId="1846242852">
    <w:abstractNumId w:val="1"/>
  </w:num>
  <w:num w:numId="14" w16cid:durableId="1972125904">
    <w:abstractNumId w:val="37"/>
  </w:num>
  <w:num w:numId="15" w16cid:durableId="1561094299">
    <w:abstractNumId w:val="3"/>
  </w:num>
  <w:num w:numId="16" w16cid:durableId="147983519">
    <w:abstractNumId w:val="41"/>
  </w:num>
  <w:num w:numId="17" w16cid:durableId="1444959126">
    <w:abstractNumId w:val="32"/>
  </w:num>
  <w:num w:numId="18" w16cid:durableId="1349061180">
    <w:abstractNumId w:val="8"/>
  </w:num>
  <w:num w:numId="19" w16cid:durableId="1711418277">
    <w:abstractNumId w:val="39"/>
  </w:num>
  <w:num w:numId="20" w16cid:durableId="787705180">
    <w:abstractNumId w:val="17"/>
  </w:num>
  <w:num w:numId="21" w16cid:durableId="1402943827">
    <w:abstractNumId w:val="21"/>
  </w:num>
  <w:num w:numId="22" w16cid:durableId="1450320933">
    <w:abstractNumId w:val="26"/>
  </w:num>
  <w:num w:numId="23" w16cid:durableId="1858615845">
    <w:abstractNumId w:val="31"/>
  </w:num>
  <w:num w:numId="24" w16cid:durableId="21177976">
    <w:abstractNumId w:val="24"/>
  </w:num>
  <w:num w:numId="25" w16cid:durableId="1499343742">
    <w:abstractNumId w:val="7"/>
  </w:num>
  <w:num w:numId="26" w16cid:durableId="539322252">
    <w:abstractNumId w:val="22"/>
  </w:num>
  <w:num w:numId="27" w16cid:durableId="995455287">
    <w:abstractNumId w:val="28"/>
  </w:num>
  <w:num w:numId="28" w16cid:durableId="509758185">
    <w:abstractNumId w:val="12"/>
  </w:num>
  <w:num w:numId="29" w16cid:durableId="2122801938">
    <w:abstractNumId w:val="16"/>
  </w:num>
  <w:num w:numId="30" w16cid:durableId="914513639">
    <w:abstractNumId w:val="18"/>
  </w:num>
  <w:num w:numId="31" w16cid:durableId="593054874">
    <w:abstractNumId w:val="19"/>
  </w:num>
  <w:num w:numId="32" w16cid:durableId="777682715">
    <w:abstractNumId w:val="15"/>
  </w:num>
  <w:num w:numId="33" w16cid:durableId="394545770">
    <w:abstractNumId w:val="14"/>
  </w:num>
  <w:num w:numId="34" w16cid:durableId="593249794">
    <w:abstractNumId w:val="10"/>
  </w:num>
  <w:num w:numId="35" w16cid:durableId="1885867837">
    <w:abstractNumId w:val="30"/>
  </w:num>
  <w:num w:numId="36" w16cid:durableId="898251704">
    <w:abstractNumId w:val="33"/>
  </w:num>
  <w:num w:numId="37" w16cid:durableId="1980106558">
    <w:abstractNumId w:val="36"/>
  </w:num>
  <w:num w:numId="38" w16cid:durableId="1062950576">
    <w:abstractNumId w:val="4"/>
  </w:num>
  <w:num w:numId="39" w16cid:durableId="1549875383">
    <w:abstractNumId w:val="29"/>
  </w:num>
  <w:num w:numId="40" w16cid:durableId="379207264">
    <w:abstractNumId w:val="25"/>
  </w:num>
  <w:num w:numId="41" w16cid:durableId="1606569546">
    <w:abstractNumId w:val="0"/>
  </w:num>
  <w:num w:numId="42" w16cid:durableId="8144963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B6"/>
    <w:rsid w:val="00000493"/>
    <w:rsid w:val="000004A6"/>
    <w:rsid w:val="00002DD8"/>
    <w:rsid w:val="00014545"/>
    <w:rsid w:val="00022BA4"/>
    <w:rsid w:val="00024576"/>
    <w:rsid w:val="000316AC"/>
    <w:rsid w:val="0003282E"/>
    <w:rsid w:val="00045F99"/>
    <w:rsid w:val="00046126"/>
    <w:rsid w:val="00053CAF"/>
    <w:rsid w:val="0006138C"/>
    <w:rsid w:val="00061AF6"/>
    <w:rsid w:val="00063CB2"/>
    <w:rsid w:val="000724BE"/>
    <w:rsid w:val="0007738B"/>
    <w:rsid w:val="00081E14"/>
    <w:rsid w:val="0008228C"/>
    <w:rsid w:val="00084D37"/>
    <w:rsid w:val="00085154"/>
    <w:rsid w:val="00090862"/>
    <w:rsid w:val="00091196"/>
    <w:rsid w:val="0009270A"/>
    <w:rsid w:val="000943BE"/>
    <w:rsid w:val="000946B3"/>
    <w:rsid w:val="000A06D5"/>
    <w:rsid w:val="000A2173"/>
    <w:rsid w:val="000A4168"/>
    <w:rsid w:val="000A5B01"/>
    <w:rsid w:val="000A69C5"/>
    <w:rsid w:val="000A72DD"/>
    <w:rsid w:val="000B41A2"/>
    <w:rsid w:val="000B50F1"/>
    <w:rsid w:val="000B6622"/>
    <w:rsid w:val="000B710E"/>
    <w:rsid w:val="000C3E07"/>
    <w:rsid w:val="000C4696"/>
    <w:rsid w:val="000C58BA"/>
    <w:rsid w:val="000C67EE"/>
    <w:rsid w:val="000D6D72"/>
    <w:rsid w:val="000E42B6"/>
    <w:rsid w:val="000E603F"/>
    <w:rsid w:val="00100537"/>
    <w:rsid w:val="00100891"/>
    <w:rsid w:val="0010119F"/>
    <w:rsid w:val="0010121A"/>
    <w:rsid w:val="001066AA"/>
    <w:rsid w:val="00110399"/>
    <w:rsid w:val="00111D40"/>
    <w:rsid w:val="00114EED"/>
    <w:rsid w:val="00120126"/>
    <w:rsid w:val="001234A9"/>
    <w:rsid w:val="001235A8"/>
    <w:rsid w:val="00124BE2"/>
    <w:rsid w:val="00130ACD"/>
    <w:rsid w:val="00136826"/>
    <w:rsid w:val="00137DAD"/>
    <w:rsid w:val="00137DE0"/>
    <w:rsid w:val="00145EF1"/>
    <w:rsid w:val="00146304"/>
    <w:rsid w:val="001477BA"/>
    <w:rsid w:val="001546B1"/>
    <w:rsid w:val="0015735E"/>
    <w:rsid w:val="00157DFD"/>
    <w:rsid w:val="001605A7"/>
    <w:rsid w:val="001628B5"/>
    <w:rsid w:val="001629D7"/>
    <w:rsid w:val="001714D3"/>
    <w:rsid w:val="00177EAF"/>
    <w:rsid w:val="00185083"/>
    <w:rsid w:val="00193D74"/>
    <w:rsid w:val="001952BA"/>
    <w:rsid w:val="001A10BA"/>
    <w:rsid w:val="001A7CF0"/>
    <w:rsid w:val="001B3807"/>
    <w:rsid w:val="001B4457"/>
    <w:rsid w:val="001C4D68"/>
    <w:rsid w:val="001C5D78"/>
    <w:rsid w:val="001C5E08"/>
    <w:rsid w:val="001C75DD"/>
    <w:rsid w:val="001C7BE1"/>
    <w:rsid w:val="001D7398"/>
    <w:rsid w:val="001E6EAE"/>
    <w:rsid w:val="001E731B"/>
    <w:rsid w:val="001F04D5"/>
    <w:rsid w:val="001F0A19"/>
    <w:rsid w:val="001F3C6A"/>
    <w:rsid w:val="001F505F"/>
    <w:rsid w:val="001F56FB"/>
    <w:rsid w:val="001F7517"/>
    <w:rsid w:val="00203499"/>
    <w:rsid w:val="0021255F"/>
    <w:rsid w:val="00212723"/>
    <w:rsid w:val="00217BD0"/>
    <w:rsid w:val="00222463"/>
    <w:rsid w:val="00224491"/>
    <w:rsid w:val="002261A5"/>
    <w:rsid w:val="0022739D"/>
    <w:rsid w:val="00231CE1"/>
    <w:rsid w:val="00235428"/>
    <w:rsid w:val="00242B72"/>
    <w:rsid w:val="00251F19"/>
    <w:rsid w:val="0025214D"/>
    <w:rsid w:val="00252B8F"/>
    <w:rsid w:val="00265DCF"/>
    <w:rsid w:val="00265F40"/>
    <w:rsid w:val="00272890"/>
    <w:rsid w:val="002737AD"/>
    <w:rsid w:val="00274E93"/>
    <w:rsid w:val="00283ACE"/>
    <w:rsid w:val="00286B19"/>
    <w:rsid w:val="00296113"/>
    <w:rsid w:val="002A1C16"/>
    <w:rsid w:val="002A2CC4"/>
    <w:rsid w:val="002A3EDC"/>
    <w:rsid w:val="002A6E30"/>
    <w:rsid w:val="002B07DD"/>
    <w:rsid w:val="002B13A0"/>
    <w:rsid w:val="002C2381"/>
    <w:rsid w:val="002D1010"/>
    <w:rsid w:val="002D1DD7"/>
    <w:rsid w:val="002D412D"/>
    <w:rsid w:val="002D70A6"/>
    <w:rsid w:val="002E0CE6"/>
    <w:rsid w:val="002E79F0"/>
    <w:rsid w:val="002F4A86"/>
    <w:rsid w:val="002F6C4B"/>
    <w:rsid w:val="00306E93"/>
    <w:rsid w:val="00314F3F"/>
    <w:rsid w:val="00317387"/>
    <w:rsid w:val="00321D1F"/>
    <w:rsid w:val="00323DA7"/>
    <w:rsid w:val="00327486"/>
    <w:rsid w:val="003336EA"/>
    <w:rsid w:val="003352DC"/>
    <w:rsid w:val="0034412B"/>
    <w:rsid w:val="003453A0"/>
    <w:rsid w:val="00347C5A"/>
    <w:rsid w:val="00347C71"/>
    <w:rsid w:val="00352F27"/>
    <w:rsid w:val="00353781"/>
    <w:rsid w:val="00354992"/>
    <w:rsid w:val="003608E9"/>
    <w:rsid w:val="00373865"/>
    <w:rsid w:val="003811EB"/>
    <w:rsid w:val="003849BE"/>
    <w:rsid w:val="00385186"/>
    <w:rsid w:val="0038720D"/>
    <w:rsid w:val="0039011E"/>
    <w:rsid w:val="003922D9"/>
    <w:rsid w:val="003944E9"/>
    <w:rsid w:val="00395697"/>
    <w:rsid w:val="003964EA"/>
    <w:rsid w:val="003A0180"/>
    <w:rsid w:val="003A3325"/>
    <w:rsid w:val="003A4546"/>
    <w:rsid w:val="003A4736"/>
    <w:rsid w:val="003A728A"/>
    <w:rsid w:val="003B6E56"/>
    <w:rsid w:val="003C140D"/>
    <w:rsid w:val="003C3765"/>
    <w:rsid w:val="003C4170"/>
    <w:rsid w:val="003C4E3C"/>
    <w:rsid w:val="003C606D"/>
    <w:rsid w:val="003C6280"/>
    <w:rsid w:val="003D17C4"/>
    <w:rsid w:val="003D3A9B"/>
    <w:rsid w:val="003D7AB7"/>
    <w:rsid w:val="003E2579"/>
    <w:rsid w:val="003E363A"/>
    <w:rsid w:val="003E51AE"/>
    <w:rsid w:val="003E57AB"/>
    <w:rsid w:val="003F35C9"/>
    <w:rsid w:val="003F36F8"/>
    <w:rsid w:val="003F4E77"/>
    <w:rsid w:val="003F5ED1"/>
    <w:rsid w:val="0040062F"/>
    <w:rsid w:val="004006D7"/>
    <w:rsid w:val="00401AB2"/>
    <w:rsid w:val="00401ACF"/>
    <w:rsid w:val="00403994"/>
    <w:rsid w:val="004044D1"/>
    <w:rsid w:val="004059AE"/>
    <w:rsid w:val="00406314"/>
    <w:rsid w:val="004169A7"/>
    <w:rsid w:val="00422BF8"/>
    <w:rsid w:val="00424634"/>
    <w:rsid w:val="00426CB4"/>
    <w:rsid w:val="00427ECB"/>
    <w:rsid w:val="00436FB2"/>
    <w:rsid w:val="00440F27"/>
    <w:rsid w:val="004445C6"/>
    <w:rsid w:val="0044591F"/>
    <w:rsid w:val="00447DA7"/>
    <w:rsid w:val="00452187"/>
    <w:rsid w:val="00453EEA"/>
    <w:rsid w:val="004550A6"/>
    <w:rsid w:val="00456365"/>
    <w:rsid w:val="00456C7F"/>
    <w:rsid w:val="00457561"/>
    <w:rsid w:val="00461560"/>
    <w:rsid w:val="0046181D"/>
    <w:rsid w:val="0046277D"/>
    <w:rsid w:val="004655AF"/>
    <w:rsid w:val="00466197"/>
    <w:rsid w:val="00467108"/>
    <w:rsid w:val="00471852"/>
    <w:rsid w:val="00485D27"/>
    <w:rsid w:val="004965A9"/>
    <w:rsid w:val="004A0E9B"/>
    <w:rsid w:val="004A0EB3"/>
    <w:rsid w:val="004A26B1"/>
    <w:rsid w:val="004A2E6F"/>
    <w:rsid w:val="004A4B65"/>
    <w:rsid w:val="004B0869"/>
    <w:rsid w:val="004B2EB7"/>
    <w:rsid w:val="004C36A5"/>
    <w:rsid w:val="004C73F6"/>
    <w:rsid w:val="004D2442"/>
    <w:rsid w:val="004D7F0F"/>
    <w:rsid w:val="004E38B6"/>
    <w:rsid w:val="004E3C21"/>
    <w:rsid w:val="004F0777"/>
    <w:rsid w:val="004F1C35"/>
    <w:rsid w:val="004F7475"/>
    <w:rsid w:val="0050246F"/>
    <w:rsid w:val="0050263E"/>
    <w:rsid w:val="005032B1"/>
    <w:rsid w:val="0050618D"/>
    <w:rsid w:val="00507636"/>
    <w:rsid w:val="00513F80"/>
    <w:rsid w:val="0051520C"/>
    <w:rsid w:val="00520C5C"/>
    <w:rsid w:val="00522128"/>
    <w:rsid w:val="005243DB"/>
    <w:rsid w:val="00526540"/>
    <w:rsid w:val="0052723D"/>
    <w:rsid w:val="00530786"/>
    <w:rsid w:val="005377DF"/>
    <w:rsid w:val="0054355A"/>
    <w:rsid w:val="00551840"/>
    <w:rsid w:val="00553EE4"/>
    <w:rsid w:val="0055501A"/>
    <w:rsid w:val="00557729"/>
    <w:rsid w:val="0055792B"/>
    <w:rsid w:val="005619FC"/>
    <w:rsid w:val="00566EE7"/>
    <w:rsid w:val="00570921"/>
    <w:rsid w:val="005731B7"/>
    <w:rsid w:val="00573C88"/>
    <w:rsid w:val="00581F49"/>
    <w:rsid w:val="00586403"/>
    <w:rsid w:val="005868FE"/>
    <w:rsid w:val="00590E56"/>
    <w:rsid w:val="005957F4"/>
    <w:rsid w:val="00597745"/>
    <w:rsid w:val="005B6FCF"/>
    <w:rsid w:val="005B7BB8"/>
    <w:rsid w:val="005B7C80"/>
    <w:rsid w:val="005C023D"/>
    <w:rsid w:val="005C2946"/>
    <w:rsid w:val="005C71E7"/>
    <w:rsid w:val="005D02A7"/>
    <w:rsid w:val="005D1A95"/>
    <w:rsid w:val="005D2295"/>
    <w:rsid w:val="005D579C"/>
    <w:rsid w:val="005E4B11"/>
    <w:rsid w:val="005E6F66"/>
    <w:rsid w:val="005E707C"/>
    <w:rsid w:val="005F0ABA"/>
    <w:rsid w:val="005F0CD9"/>
    <w:rsid w:val="005F3254"/>
    <w:rsid w:val="005F3713"/>
    <w:rsid w:val="005F45EB"/>
    <w:rsid w:val="005F5FAC"/>
    <w:rsid w:val="005F6F11"/>
    <w:rsid w:val="00600362"/>
    <w:rsid w:val="00600ED9"/>
    <w:rsid w:val="00602161"/>
    <w:rsid w:val="0060495B"/>
    <w:rsid w:val="00606F75"/>
    <w:rsid w:val="00620639"/>
    <w:rsid w:val="00620AA8"/>
    <w:rsid w:val="00622175"/>
    <w:rsid w:val="006262B6"/>
    <w:rsid w:val="00626CE1"/>
    <w:rsid w:val="006361E1"/>
    <w:rsid w:val="00636875"/>
    <w:rsid w:val="006369AB"/>
    <w:rsid w:val="00636DD1"/>
    <w:rsid w:val="00640C37"/>
    <w:rsid w:val="00644E22"/>
    <w:rsid w:val="00647059"/>
    <w:rsid w:val="00660234"/>
    <w:rsid w:val="00663AF7"/>
    <w:rsid w:val="006659D4"/>
    <w:rsid w:val="00671831"/>
    <w:rsid w:val="006745E5"/>
    <w:rsid w:val="006746FF"/>
    <w:rsid w:val="0067776E"/>
    <w:rsid w:val="00681EE4"/>
    <w:rsid w:val="006908A6"/>
    <w:rsid w:val="00690D3C"/>
    <w:rsid w:val="00691D87"/>
    <w:rsid w:val="006943F5"/>
    <w:rsid w:val="006944DD"/>
    <w:rsid w:val="006A116B"/>
    <w:rsid w:val="006A68B6"/>
    <w:rsid w:val="006B1053"/>
    <w:rsid w:val="006B246B"/>
    <w:rsid w:val="006B30A5"/>
    <w:rsid w:val="006C619B"/>
    <w:rsid w:val="006C6957"/>
    <w:rsid w:val="006D6E6E"/>
    <w:rsid w:val="006D7A22"/>
    <w:rsid w:val="006E15E8"/>
    <w:rsid w:val="006E36A7"/>
    <w:rsid w:val="006E3B27"/>
    <w:rsid w:val="006E76AD"/>
    <w:rsid w:val="00700A76"/>
    <w:rsid w:val="00700B5C"/>
    <w:rsid w:val="00700BD9"/>
    <w:rsid w:val="007027D3"/>
    <w:rsid w:val="00705328"/>
    <w:rsid w:val="007118BA"/>
    <w:rsid w:val="00720315"/>
    <w:rsid w:val="00720A3B"/>
    <w:rsid w:val="00723FB2"/>
    <w:rsid w:val="007240BA"/>
    <w:rsid w:val="007315B5"/>
    <w:rsid w:val="00736E9D"/>
    <w:rsid w:val="00737C8C"/>
    <w:rsid w:val="007510E0"/>
    <w:rsid w:val="00751FB6"/>
    <w:rsid w:val="00752399"/>
    <w:rsid w:val="007576F8"/>
    <w:rsid w:val="007605FB"/>
    <w:rsid w:val="00760D81"/>
    <w:rsid w:val="00762FEB"/>
    <w:rsid w:val="00770415"/>
    <w:rsid w:val="00773D0B"/>
    <w:rsid w:val="00777C79"/>
    <w:rsid w:val="00781A9B"/>
    <w:rsid w:val="00786741"/>
    <w:rsid w:val="0078728D"/>
    <w:rsid w:val="00787AC8"/>
    <w:rsid w:val="007929A8"/>
    <w:rsid w:val="00795949"/>
    <w:rsid w:val="00795C4F"/>
    <w:rsid w:val="007A04C0"/>
    <w:rsid w:val="007B0A7E"/>
    <w:rsid w:val="007B4404"/>
    <w:rsid w:val="007B5E75"/>
    <w:rsid w:val="007B7943"/>
    <w:rsid w:val="007B795D"/>
    <w:rsid w:val="007C08B4"/>
    <w:rsid w:val="007C2401"/>
    <w:rsid w:val="007C4230"/>
    <w:rsid w:val="007C55F4"/>
    <w:rsid w:val="007D1E4D"/>
    <w:rsid w:val="007D24A0"/>
    <w:rsid w:val="007D351E"/>
    <w:rsid w:val="007E0D0D"/>
    <w:rsid w:val="007F088B"/>
    <w:rsid w:val="007F3BEF"/>
    <w:rsid w:val="007F5F29"/>
    <w:rsid w:val="007F65DD"/>
    <w:rsid w:val="008024A9"/>
    <w:rsid w:val="00804AF4"/>
    <w:rsid w:val="008062B4"/>
    <w:rsid w:val="0081248B"/>
    <w:rsid w:val="008132A3"/>
    <w:rsid w:val="008139A0"/>
    <w:rsid w:val="00816087"/>
    <w:rsid w:val="008314D6"/>
    <w:rsid w:val="00836B3E"/>
    <w:rsid w:val="008421ED"/>
    <w:rsid w:val="008426E7"/>
    <w:rsid w:val="00842797"/>
    <w:rsid w:val="00842A53"/>
    <w:rsid w:val="008453DC"/>
    <w:rsid w:val="00847296"/>
    <w:rsid w:val="00852344"/>
    <w:rsid w:val="00852351"/>
    <w:rsid w:val="00854C9A"/>
    <w:rsid w:val="008666D0"/>
    <w:rsid w:val="0086701B"/>
    <w:rsid w:val="008679A8"/>
    <w:rsid w:val="008818AD"/>
    <w:rsid w:val="00890661"/>
    <w:rsid w:val="00892529"/>
    <w:rsid w:val="00893A5E"/>
    <w:rsid w:val="00894265"/>
    <w:rsid w:val="00895EF2"/>
    <w:rsid w:val="008A2375"/>
    <w:rsid w:val="008A458A"/>
    <w:rsid w:val="008A5010"/>
    <w:rsid w:val="008A61A7"/>
    <w:rsid w:val="008B3C5D"/>
    <w:rsid w:val="008B77AF"/>
    <w:rsid w:val="008C24A6"/>
    <w:rsid w:val="008C3220"/>
    <w:rsid w:val="008C3683"/>
    <w:rsid w:val="008C7CC2"/>
    <w:rsid w:val="008D7620"/>
    <w:rsid w:val="008E1076"/>
    <w:rsid w:val="008E22D7"/>
    <w:rsid w:val="008E35B4"/>
    <w:rsid w:val="008F296A"/>
    <w:rsid w:val="008F5A69"/>
    <w:rsid w:val="008F771B"/>
    <w:rsid w:val="008F79E4"/>
    <w:rsid w:val="00902308"/>
    <w:rsid w:val="009038AF"/>
    <w:rsid w:val="009147C7"/>
    <w:rsid w:val="0091521A"/>
    <w:rsid w:val="00924193"/>
    <w:rsid w:val="00926938"/>
    <w:rsid w:val="0092791F"/>
    <w:rsid w:val="00927CEB"/>
    <w:rsid w:val="00931441"/>
    <w:rsid w:val="0093436A"/>
    <w:rsid w:val="00942A38"/>
    <w:rsid w:val="0094352C"/>
    <w:rsid w:val="00943737"/>
    <w:rsid w:val="009459C1"/>
    <w:rsid w:val="00946DE8"/>
    <w:rsid w:val="00946E4C"/>
    <w:rsid w:val="00951092"/>
    <w:rsid w:val="00951D26"/>
    <w:rsid w:val="0095528F"/>
    <w:rsid w:val="0096050B"/>
    <w:rsid w:val="00967B52"/>
    <w:rsid w:val="00983F1F"/>
    <w:rsid w:val="00985FD7"/>
    <w:rsid w:val="00987613"/>
    <w:rsid w:val="00993E76"/>
    <w:rsid w:val="009A1755"/>
    <w:rsid w:val="009A2082"/>
    <w:rsid w:val="009A7A3E"/>
    <w:rsid w:val="009B10D5"/>
    <w:rsid w:val="009B3922"/>
    <w:rsid w:val="009B4330"/>
    <w:rsid w:val="009B5F41"/>
    <w:rsid w:val="009C0F37"/>
    <w:rsid w:val="009C359F"/>
    <w:rsid w:val="009C3A6C"/>
    <w:rsid w:val="009C53C2"/>
    <w:rsid w:val="009D265A"/>
    <w:rsid w:val="009D7427"/>
    <w:rsid w:val="009E3863"/>
    <w:rsid w:val="009F39BA"/>
    <w:rsid w:val="009F3CF1"/>
    <w:rsid w:val="009F4288"/>
    <w:rsid w:val="00A0593D"/>
    <w:rsid w:val="00A15280"/>
    <w:rsid w:val="00A15537"/>
    <w:rsid w:val="00A15715"/>
    <w:rsid w:val="00A212B4"/>
    <w:rsid w:val="00A37D57"/>
    <w:rsid w:val="00A412BD"/>
    <w:rsid w:val="00A43143"/>
    <w:rsid w:val="00A43A6B"/>
    <w:rsid w:val="00A446B9"/>
    <w:rsid w:val="00A44EB6"/>
    <w:rsid w:val="00A517B1"/>
    <w:rsid w:val="00A53BEF"/>
    <w:rsid w:val="00A567ED"/>
    <w:rsid w:val="00A63B47"/>
    <w:rsid w:val="00A641B0"/>
    <w:rsid w:val="00A70F23"/>
    <w:rsid w:val="00A71410"/>
    <w:rsid w:val="00A74166"/>
    <w:rsid w:val="00A747D3"/>
    <w:rsid w:val="00A847AD"/>
    <w:rsid w:val="00AA2DAD"/>
    <w:rsid w:val="00AA3AE0"/>
    <w:rsid w:val="00AA4008"/>
    <w:rsid w:val="00AA4C75"/>
    <w:rsid w:val="00AA5D51"/>
    <w:rsid w:val="00AB0588"/>
    <w:rsid w:val="00AB0BC4"/>
    <w:rsid w:val="00AB145F"/>
    <w:rsid w:val="00AB245F"/>
    <w:rsid w:val="00AB2B2B"/>
    <w:rsid w:val="00AB3013"/>
    <w:rsid w:val="00AC14C9"/>
    <w:rsid w:val="00AC5655"/>
    <w:rsid w:val="00AC7497"/>
    <w:rsid w:val="00AD1E36"/>
    <w:rsid w:val="00AD5621"/>
    <w:rsid w:val="00AD5ACD"/>
    <w:rsid w:val="00AD7E8A"/>
    <w:rsid w:val="00AE0B72"/>
    <w:rsid w:val="00AE3AF2"/>
    <w:rsid w:val="00AF0204"/>
    <w:rsid w:val="00AF0BFB"/>
    <w:rsid w:val="00AF5153"/>
    <w:rsid w:val="00AF5373"/>
    <w:rsid w:val="00AF59E5"/>
    <w:rsid w:val="00B01A54"/>
    <w:rsid w:val="00B028EE"/>
    <w:rsid w:val="00B057B9"/>
    <w:rsid w:val="00B06485"/>
    <w:rsid w:val="00B07D47"/>
    <w:rsid w:val="00B1107C"/>
    <w:rsid w:val="00B13904"/>
    <w:rsid w:val="00B20AB1"/>
    <w:rsid w:val="00B22B04"/>
    <w:rsid w:val="00B23117"/>
    <w:rsid w:val="00B27F1E"/>
    <w:rsid w:val="00B4174F"/>
    <w:rsid w:val="00B437E1"/>
    <w:rsid w:val="00B4702A"/>
    <w:rsid w:val="00B47C11"/>
    <w:rsid w:val="00B5414C"/>
    <w:rsid w:val="00B54BC8"/>
    <w:rsid w:val="00B54C4B"/>
    <w:rsid w:val="00B56685"/>
    <w:rsid w:val="00B61B7A"/>
    <w:rsid w:val="00B65BFE"/>
    <w:rsid w:val="00B675C4"/>
    <w:rsid w:val="00B7251A"/>
    <w:rsid w:val="00B74ACB"/>
    <w:rsid w:val="00B74FBF"/>
    <w:rsid w:val="00B767B5"/>
    <w:rsid w:val="00B773DB"/>
    <w:rsid w:val="00B831D1"/>
    <w:rsid w:val="00B8364C"/>
    <w:rsid w:val="00B85297"/>
    <w:rsid w:val="00B87ED5"/>
    <w:rsid w:val="00B90EEB"/>
    <w:rsid w:val="00B9392D"/>
    <w:rsid w:val="00B9539E"/>
    <w:rsid w:val="00B965B8"/>
    <w:rsid w:val="00B976AC"/>
    <w:rsid w:val="00BA165E"/>
    <w:rsid w:val="00BA4799"/>
    <w:rsid w:val="00BA77F6"/>
    <w:rsid w:val="00BB6212"/>
    <w:rsid w:val="00BC2102"/>
    <w:rsid w:val="00BC3301"/>
    <w:rsid w:val="00BD5E46"/>
    <w:rsid w:val="00BE503C"/>
    <w:rsid w:val="00BF5E3C"/>
    <w:rsid w:val="00C01864"/>
    <w:rsid w:val="00C04FDF"/>
    <w:rsid w:val="00C050E2"/>
    <w:rsid w:val="00C06710"/>
    <w:rsid w:val="00C07FF8"/>
    <w:rsid w:val="00C272FA"/>
    <w:rsid w:val="00C31C80"/>
    <w:rsid w:val="00C31DED"/>
    <w:rsid w:val="00C332A7"/>
    <w:rsid w:val="00C34975"/>
    <w:rsid w:val="00C349B3"/>
    <w:rsid w:val="00C37A6F"/>
    <w:rsid w:val="00C41A5A"/>
    <w:rsid w:val="00C42855"/>
    <w:rsid w:val="00C42BA1"/>
    <w:rsid w:val="00C448CA"/>
    <w:rsid w:val="00C45BFB"/>
    <w:rsid w:val="00C5694E"/>
    <w:rsid w:val="00C60E4E"/>
    <w:rsid w:val="00C67824"/>
    <w:rsid w:val="00C70F49"/>
    <w:rsid w:val="00C729D9"/>
    <w:rsid w:val="00C73B33"/>
    <w:rsid w:val="00C73EFA"/>
    <w:rsid w:val="00C85D4C"/>
    <w:rsid w:val="00C86348"/>
    <w:rsid w:val="00C930D6"/>
    <w:rsid w:val="00C93542"/>
    <w:rsid w:val="00C955FA"/>
    <w:rsid w:val="00C956B9"/>
    <w:rsid w:val="00C96E4F"/>
    <w:rsid w:val="00C97C69"/>
    <w:rsid w:val="00CB0649"/>
    <w:rsid w:val="00CB2B5E"/>
    <w:rsid w:val="00CB35AC"/>
    <w:rsid w:val="00CB4A9D"/>
    <w:rsid w:val="00CC00F8"/>
    <w:rsid w:val="00CC0226"/>
    <w:rsid w:val="00CC14DC"/>
    <w:rsid w:val="00CC229A"/>
    <w:rsid w:val="00CC2F47"/>
    <w:rsid w:val="00CC5024"/>
    <w:rsid w:val="00CC5774"/>
    <w:rsid w:val="00CC7B32"/>
    <w:rsid w:val="00CD6FCC"/>
    <w:rsid w:val="00CE00C1"/>
    <w:rsid w:val="00CE06FA"/>
    <w:rsid w:val="00CE1EE6"/>
    <w:rsid w:val="00CE5EF0"/>
    <w:rsid w:val="00CF02E2"/>
    <w:rsid w:val="00D0189E"/>
    <w:rsid w:val="00D133B7"/>
    <w:rsid w:val="00D214E2"/>
    <w:rsid w:val="00D33F64"/>
    <w:rsid w:val="00D3511E"/>
    <w:rsid w:val="00D35439"/>
    <w:rsid w:val="00D50941"/>
    <w:rsid w:val="00D561FA"/>
    <w:rsid w:val="00D6090E"/>
    <w:rsid w:val="00D61AD2"/>
    <w:rsid w:val="00D64944"/>
    <w:rsid w:val="00D66BAC"/>
    <w:rsid w:val="00D70733"/>
    <w:rsid w:val="00D70971"/>
    <w:rsid w:val="00D76484"/>
    <w:rsid w:val="00D8061B"/>
    <w:rsid w:val="00D818A5"/>
    <w:rsid w:val="00D83591"/>
    <w:rsid w:val="00D903E4"/>
    <w:rsid w:val="00D90F7C"/>
    <w:rsid w:val="00D9168A"/>
    <w:rsid w:val="00D921A2"/>
    <w:rsid w:val="00D93B57"/>
    <w:rsid w:val="00D94175"/>
    <w:rsid w:val="00D94246"/>
    <w:rsid w:val="00DA0D1A"/>
    <w:rsid w:val="00DA1B21"/>
    <w:rsid w:val="00DA1D04"/>
    <w:rsid w:val="00DA23FD"/>
    <w:rsid w:val="00DB23CA"/>
    <w:rsid w:val="00DB72BE"/>
    <w:rsid w:val="00DC422B"/>
    <w:rsid w:val="00DC4ABF"/>
    <w:rsid w:val="00DC6D38"/>
    <w:rsid w:val="00DD18D4"/>
    <w:rsid w:val="00DD36DC"/>
    <w:rsid w:val="00DD6BB0"/>
    <w:rsid w:val="00DD6FFB"/>
    <w:rsid w:val="00DE42E4"/>
    <w:rsid w:val="00DE722A"/>
    <w:rsid w:val="00E005B7"/>
    <w:rsid w:val="00E12806"/>
    <w:rsid w:val="00E15991"/>
    <w:rsid w:val="00E16051"/>
    <w:rsid w:val="00E2623A"/>
    <w:rsid w:val="00E349B4"/>
    <w:rsid w:val="00E3640C"/>
    <w:rsid w:val="00E4294A"/>
    <w:rsid w:val="00E4322B"/>
    <w:rsid w:val="00E44282"/>
    <w:rsid w:val="00E5171E"/>
    <w:rsid w:val="00E57853"/>
    <w:rsid w:val="00E604E9"/>
    <w:rsid w:val="00E62C42"/>
    <w:rsid w:val="00E70266"/>
    <w:rsid w:val="00E740EF"/>
    <w:rsid w:val="00E74221"/>
    <w:rsid w:val="00E752E0"/>
    <w:rsid w:val="00E755FD"/>
    <w:rsid w:val="00E8086C"/>
    <w:rsid w:val="00E81DA0"/>
    <w:rsid w:val="00E84215"/>
    <w:rsid w:val="00E85CD2"/>
    <w:rsid w:val="00E965D9"/>
    <w:rsid w:val="00EA340E"/>
    <w:rsid w:val="00EB0821"/>
    <w:rsid w:val="00EB264A"/>
    <w:rsid w:val="00EB56A5"/>
    <w:rsid w:val="00EB6429"/>
    <w:rsid w:val="00EB6D2D"/>
    <w:rsid w:val="00EC09CC"/>
    <w:rsid w:val="00EC10A6"/>
    <w:rsid w:val="00EC3847"/>
    <w:rsid w:val="00ED14F5"/>
    <w:rsid w:val="00ED5DF0"/>
    <w:rsid w:val="00EE01DE"/>
    <w:rsid w:val="00EE6577"/>
    <w:rsid w:val="00EF5843"/>
    <w:rsid w:val="00F030FF"/>
    <w:rsid w:val="00F03F76"/>
    <w:rsid w:val="00F04D73"/>
    <w:rsid w:val="00F10B89"/>
    <w:rsid w:val="00F10C45"/>
    <w:rsid w:val="00F17906"/>
    <w:rsid w:val="00F17E54"/>
    <w:rsid w:val="00F2020A"/>
    <w:rsid w:val="00F21D86"/>
    <w:rsid w:val="00F24205"/>
    <w:rsid w:val="00F25148"/>
    <w:rsid w:val="00F26CBB"/>
    <w:rsid w:val="00F31C60"/>
    <w:rsid w:val="00F32F45"/>
    <w:rsid w:val="00F33286"/>
    <w:rsid w:val="00F36B73"/>
    <w:rsid w:val="00F36D86"/>
    <w:rsid w:val="00F36F31"/>
    <w:rsid w:val="00F37838"/>
    <w:rsid w:val="00F43103"/>
    <w:rsid w:val="00F43782"/>
    <w:rsid w:val="00F46C10"/>
    <w:rsid w:val="00F506A3"/>
    <w:rsid w:val="00F51F9F"/>
    <w:rsid w:val="00F53675"/>
    <w:rsid w:val="00F57043"/>
    <w:rsid w:val="00F64628"/>
    <w:rsid w:val="00F70CBA"/>
    <w:rsid w:val="00F7184C"/>
    <w:rsid w:val="00F743D4"/>
    <w:rsid w:val="00F83D7C"/>
    <w:rsid w:val="00F871AD"/>
    <w:rsid w:val="00F941A5"/>
    <w:rsid w:val="00F944C2"/>
    <w:rsid w:val="00FA004B"/>
    <w:rsid w:val="00FA01D8"/>
    <w:rsid w:val="00FA13D0"/>
    <w:rsid w:val="00FA3F58"/>
    <w:rsid w:val="00FB5C4F"/>
    <w:rsid w:val="00FC12B9"/>
    <w:rsid w:val="00FC3B38"/>
    <w:rsid w:val="00FC4D66"/>
    <w:rsid w:val="00FD1806"/>
    <w:rsid w:val="00FD4A74"/>
    <w:rsid w:val="00FD5D7F"/>
    <w:rsid w:val="00FD6DE8"/>
    <w:rsid w:val="00FD7A94"/>
    <w:rsid w:val="00FE48C1"/>
    <w:rsid w:val="00FE5FE0"/>
    <w:rsid w:val="00FF126C"/>
    <w:rsid w:val="00FF2439"/>
    <w:rsid w:val="00FF4818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533E3"/>
  <w15:chartTrackingRefBased/>
  <w15:docId w15:val="{6F007239-039F-4089-B7A7-E21A5C3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A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8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7730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Westcough, Steven</dc:creator>
  <cp:keywords/>
  <dc:description/>
  <cp:lastModifiedBy>Westcough, Steven</cp:lastModifiedBy>
  <cp:revision>2</cp:revision>
  <cp:lastPrinted>2018-11-12T14:02:00Z</cp:lastPrinted>
  <dcterms:created xsi:type="dcterms:W3CDTF">2024-04-26T15:35:00Z</dcterms:created>
  <dcterms:modified xsi:type="dcterms:W3CDTF">2024-04-26T15:35:00Z</dcterms:modified>
</cp:coreProperties>
</file>